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B8D" w:rsidRDefault="00C75B8D" w:rsidP="00C75B8D">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Приложение №8</w:t>
      </w:r>
      <w:r w:rsidR="000B38F5">
        <w:rPr>
          <w:rFonts w:eastAsia="Calibri"/>
          <w:color w:val="auto"/>
          <w:sz w:val="28"/>
          <w:szCs w:val="28"/>
          <w:lang w:eastAsia="en-US"/>
        </w:rPr>
        <w:t>2</w:t>
      </w:r>
      <w:r>
        <w:rPr>
          <w:rFonts w:eastAsia="Calibri"/>
          <w:color w:val="auto"/>
          <w:sz w:val="28"/>
          <w:szCs w:val="28"/>
          <w:lang w:eastAsia="en-US"/>
        </w:rPr>
        <w:t xml:space="preserve"> к приказу</w:t>
      </w:r>
    </w:p>
    <w:p w:rsidR="00C75B8D" w:rsidRDefault="00C75B8D" w:rsidP="00C75B8D">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от ___________№ ________</w:t>
      </w:r>
    </w:p>
    <w:p w:rsidR="00C75B8D" w:rsidRDefault="00C75B8D" w:rsidP="00A9760B">
      <w:pPr>
        <w:suppressAutoHyphens/>
        <w:spacing w:line="256" w:lineRule="auto"/>
        <w:jc w:val="center"/>
        <w:rPr>
          <w:rFonts w:eastAsia="Calibri"/>
          <w:color w:val="auto"/>
          <w:sz w:val="28"/>
          <w:szCs w:val="28"/>
          <w:lang w:eastAsia="zh-CN"/>
        </w:rPr>
      </w:pPr>
    </w:p>
    <w:p w:rsidR="00A9760B" w:rsidRPr="00A9760B" w:rsidRDefault="00A9760B" w:rsidP="00A9760B">
      <w:pPr>
        <w:suppressAutoHyphens/>
        <w:spacing w:line="256" w:lineRule="auto"/>
        <w:jc w:val="center"/>
        <w:rPr>
          <w:rFonts w:ascii="Calibri" w:eastAsia="Calibri" w:hAnsi="Calibri" w:cs="Calibri"/>
          <w:color w:val="auto"/>
          <w:sz w:val="22"/>
          <w:szCs w:val="22"/>
          <w:lang w:eastAsia="zh-CN"/>
        </w:rPr>
      </w:pPr>
      <w:r w:rsidRPr="00A9760B">
        <w:rPr>
          <w:rFonts w:eastAsia="Calibri"/>
          <w:color w:val="auto"/>
          <w:sz w:val="28"/>
          <w:szCs w:val="28"/>
          <w:lang w:eastAsia="zh-CN"/>
        </w:rPr>
        <w:t>МИНИСТЕРСТВО НАУКИ И ВЫСШЕГО ОБРАЗОВАНИЯ</w:t>
      </w:r>
      <w:r w:rsidRPr="00A9760B">
        <w:rPr>
          <w:rFonts w:eastAsia="Calibri"/>
          <w:color w:val="auto"/>
          <w:sz w:val="28"/>
          <w:szCs w:val="28"/>
          <w:lang w:eastAsia="zh-CN"/>
        </w:rPr>
        <w:br/>
        <w:t xml:space="preserve"> РОССИЙСКОЙ ФЕДЕРАЦИИ</w:t>
      </w:r>
    </w:p>
    <w:p w:rsidR="00A9760B" w:rsidRPr="00A9760B" w:rsidRDefault="00A9760B" w:rsidP="00A9760B">
      <w:pPr>
        <w:suppressAutoHyphens/>
        <w:spacing w:line="256" w:lineRule="auto"/>
        <w:jc w:val="center"/>
        <w:rPr>
          <w:rFonts w:ascii="Calibri" w:eastAsia="Calibri" w:hAnsi="Calibri" w:cs="Calibri"/>
          <w:color w:val="auto"/>
          <w:sz w:val="22"/>
          <w:szCs w:val="22"/>
          <w:lang w:eastAsia="zh-CN"/>
        </w:rPr>
      </w:pPr>
      <w:r w:rsidRPr="00A9760B">
        <w:rPr>
          <w:rFonts w:eastAsia="Calibri"/>
          <w:color w:val="auto"/>
          <w:sz w:val="28"/>
          <w:szCs w:val="28"/>
          <w:lang w:eastAsia="zh-CN"/>
        </w:rPr>
        <w:t xml:space="preserve">Федеральное государственное автономное образовательное </w:t>
      </w:r>
    </w:p>
    <w:p w:rsidR="00A9760B" w:rsidRPr="00A9760B" w:rsidRDefault="00A9760B" w:rsidP="00A9760B">
      <w:pPr>
        <w:suppressAutoHyphens/>
        <w:spacing w:line="256" w:lineRule="auto"/>
        <w:jc w:val="center"/>
        <w:rPr>
          <w:rFonts w:ascii="Calibri" w:eastAsia="Calibri" w:hAnsi="Calibri" w:cs="Calibri"/>
          <w:color w:val="auto"/>
          <w:sz w:val="22"/>
          <w:szCs w:val="22"/>
          <w:lang w:eastAsia="zh-CN"/>
        </w:rPr>
      </w:pPr>
      <w:r w:rsidRPr="00A9760B">
        <w:rPr>
          <w:rFonts w:eastAsia="Calibri"/>
          <w:color w:val="auto"/>
          <w:sz w:val="28"/>
          <w:szCs w:val="28"/>
          <w:lang w:eastAsia="zh-CN"/>
        </w:rPr>
        <w:t>учреждение</w:t>
      </w:r>
      <w:r w:rsidRPr="00A9760B">
        <w:rPr>
          <w:color w:val="auto"/>
          <w:sz w:val="28"/>
          <w:szCs w:val="28"/>
          <w:lang w:eastAsia="zh-CN"/>
        </w:rPr>
        <w:t xml:space="preserve"> </w:t>
      </w:r>
      <w:r w:rsidRPr="00A9760B">
        <w:rPr>
          <w:rFonts w:eastAsia="Calibri"/>
          <w:color w:val="auto"/>
          <w:sz w:val="28"/>
          <w:szCs w:val="28"/>
          <w:lang w:eastAsia="zh-CN"/>
        </w:rPr>
        <w:t>высшего образования</w:t>
      </w:r>
    </w:p>
    <w:p w:rsidR="00A9760B" w:rsidRPr="00A9760B" w:rsidRDefault="00A9760B" w:rsidP="00A9760B">
      <w:pPr>
        <w:suppressAutoHyphens/>
        <w:spacing w:line="256" w:lineRule="auto"/>
        <w:jc w:val="center"/>
        <w:rPr>
          <w:rFonts w:ascii="Calibri" w:eastAsia="Calibri" w:hAnsi="Calibri" w:cs="Calibri"/>
          <w:color w:val="auto"/>
          <w:sz w:val="22"/>
          <w:szCs w:val="22"/>
          <w:lang w:eastAsia="zh-CN"/>
        </w:rPr>
      </w:pPr>
      <w:r w:rsidRPr="00A9760B">
        <w:rPr>
          <w:rFonts w:eastAsia="Calibri"/>
          <w:b/>
          <w:bCs/>
          <w:color w:val="auto"/>
          <w:sz w:val="28"/>
          <w:szCs w:val="28"/>
          <w:lang w:eastAsia="zh-CN"/>
        </w:rPr>
        <w:t>«КРЫМСКИЙ ФЕДЕРАЛЬНЫЙ УНИВЕРСИТЕТ                                                им. В.И. Вернадского»</w:t>
      </w:r>
    </w:p>
    <w:p w:rsidR="00A9760B" w:rsidRPr="00A9760B" w:rsidRDefault="00A9760B" w:rsidP="00A9760B">
      <w:pPr>
        <w:suppressAutoHyphens/>
        <w:spacing w:line="256" w:lineRule="auto"/>
        <w:jc w:val="center"/>
        <w:rPr>
          <w:rFonts w:ascii="Calibri" w:eastAsia="Calibri" w:hAnsi="Calibri" w:cs="Calibri"/>
          <w:color w:val="auto"/>
          <w:sz w:val="22"/>
          <w:szCs w:val="22"/>
          <w:lang w:eastAsia="zh-CN"/>
        </w:rPr>
      </w:pPr>
      <w:r w:rsidRPr="00A9760B">
        <w:rPr>
          <w:rFonts w:eastAsia="Calibri"/>
          <w:color w:val="auto"/>
          <w:sz w:val="28"/>
          <w:szCs w:val="28"/>
          <w:lang w:eastAsia="zh-CN"/>
        </w:rPr>
        <w:t>(ФГАОУ ВО «КФУ им. В.И. Вернадского»)</w:t>
      </w:r>
    </w:p>
    <w:p w:rsidR="00A9760B" w:rsidRPr="00A9760B" w:rsidRDefault="00A9760B" w:rsidP="00A9760B">
      <w:pPr>
        <w:spacing w:after="160" w:line="256" w:lineRule="auto"/>
        <w:rPr>
          <w:rFonts w:ascii="Calibri" w:eastAsia="Calibri" w:hAnsi="Calibri"/>
          <w:color w:val="auto"/>
          <w:sz w:val="22"/>
          <w:szCs w:val="22"/>
          <w:lang w:eastAsia="en-US"/>
        </w:rPr>
      </w:pPr>
    </w:p>
    <w:p w:rsidR="00A9760B" w:rsidRPr="00A9760B" w:rsidRDefault="00A9760B" w:rsidP="00A9760B">
      <w:pPr>
        <w:spacing w:after="160" w:line="256" w:lineRule="auto"/>
        <w:rPr>
          <w:rFonts w:ascii="Calibri" w:eastAsia="Calibri" w:hAnsi="Calibri"/>
          <w:color w:val="auto"/>
          <w:sz w:val="22"/>
          <w:szCs w:val="22"/>
          <w:lang w:eastAsia="en-US"/>
        </w:rPr>
      </w:pPr>
    </w:p>
    <w:p w:rsidR="00A9760B" w:rsidRPr="00A9760B" w:rsidRDefault="00A9760B" w:rsidP="00A9760B">
      <w:pPr>
        <w:spacing w:after="160" w:line="256" w:lineRule="auto"/>
        <w:rPr>
          <w:rFonts w:ascii="Calibri" w:eastAsia="Calibri" w:hAnsi="Calibri"/>
          <w:color w:val="auto"/>
          <w:sz w:val="22"/>
          <w:szCs w:val="22"/>
          <w:lang w:eastAsia="en-US"/>
        </w:rPr>
      </w:pPr>
    </w:p>
    <w:p w:rsidR="00B91B8A" w:rsidRDefault="00B91B8A" w:rsidP="00B91B8A">
      <w:pPr>
        <w:suppressAutoHyphens/>
        <w:jc w:val="center"/>
        <w:rPr>
          <w:rFonts w:ascii="Calibri" w:eastAsia="Calibri" w:hAnsi="Calibri" w:cs="Calibri"/>
          <w:color w:val="auto"/>
          <w:sz w:val="22"/>
          <w:szCs w:val="22"/>
          <w:lang w:eastAsia="zh-CN"/>
        </w:rPr>
      </w:pPr>
    </w:p>
    <w:p w:rsidR="00C75B8D" w:rsidRDefault="00C75B8D" w:rsidP="00B91B8A">
      <w:pPr>
        <w:suppressAutoHyphens/>
        <w:jc w:val="center"/>
        <w:rPr>
          <w:rFonts w:ascii="Calibri" w:eastAsia="Calibri" w:hAnsi="Calibri" w:cs="Calibri"/>
          <w:color w:val="auto"/>
          <w:sz w:val="22"/>
          <w:szCs w:val="22"/>
          <w:lang w:eastAsia="zh-CN"/>
        </w:rPr>
      </w:pPr>
    </w:p>
    <w:p w:rsidR="00C75B8D" w:rsidRDefault="00C75B8D" w:rsidP="00B91B8A">
      <w:pPr>
        <w:suppressAutoHyphens/>
        <w:jc w:val="center"/>
        <w:rPr>
          <w:rFonts w:ascii="Calibri" w:eastAsia="Calibri" w:hAnsi="Calibri" w:cs="Calibri"/>
          <w:color w:val="auto"/>
          <w:sz w:val="22"/>
          <w:szCs w:val="22"/>
          <w:lang w:eastAsia="zh-CN"/>
        </w:rPr>
      </w:pPr>
    </w:p>
    <w:p w:rsidR="00C75B8D" w:rsidRDefault="00C75B8D" w:rsidP="00B91B8A">
      <w:pPr>
        <w:suppressAutoHyphens/>
        <w:jc w:val="center"/>
        <w:rPr>
          <w:rFonts w:ascii="Calibri" w:eastAsia="Calibri" w:hAnsi="Calibri" w:cs="Calibri"/>
          <w:color w:val="auto"/>
          <w:sz w:val="22"/>
          <w:szCs w:val="22"/>
          <w:lang w:eastAsia="zh-CN"/>
        </w:rPr>
      </w:pPr>
    </w:p>
    <w:p w:rsidR="00C75B8D" w:rsidRDefault="00C75B8D" w:rsidP="00B91B8A">
      <w:pPr>
        <w:suppressAutoHyphens/>
        <w:jc w:val="center"/>
        <w:rPr>
          <w:rFonts w:ascii="Calibri" w:eastAsia="Calibri" w:hAnsi="Calibri" w:cs="Calibri"/>
          <w:color w:val="auto"/>
          <w:sz w:val="22"/>
          <w:szCs w:val="22"/>
          <w:lang w:eastAsia="zh-CN"/>
        </w:rPr>
      </w:pPr>
    </w:p>
    <w:p w:rsidR="00C75B8D" w:rsidRDefault="00C75B8D" w:rsidP="00B91B8A">
      <w:pPr>
        <w:suppressAutoHyphens/>
        <w:jc w:val="center"/>
        <w:rPr>
          <w:rFonts w:ascii="Calibri" w:eastAsia="Calibri" w:hAnsi="Calibri" w:cs="Calibri"/>
          <w:color w:val="auto"/>
          <w:sz w:val="22"/>
          <w:szCs w:val="22"/>
          <w:lang w:eastAsia="zh-CN"/>
        </w:rPr>
      </w:pPr>
    </w:p>
    <w:p w:rsidR="00C75B8D" w:rsidRDefault="00C75B8D" w:rsidP="00B91B8A">
      <w:pPr>
        <w:suppressAutoHyphens/>
        <w:jc w:val="center"/>
        <w:rPr>
          <w:rFonts w:ascii="Calibri" w:eastAsia="Calibri" w:hAnsi="Calibri" w:cs="Calibri"/>
          <w:color w:val="auto"/>
          <w:sz w:val="22"/>
          <w:szCs w:val="22"/>
          <w:lang w:eastAsia="zh-CN"/>
        </w:rPr>
      </w:pPr>
    </w:p>
    <w:p w:rsidR="00B91B8A" w:rsidRDefault="00B91B8A" w:rsidP="00F35253">
      <w:pPr>
        <w:tabs>
          <w:tab w:val="left" w:pos="1365"/>
        </w:tabs>
        <w:jc w:val="center"/>
        <w:rPr>
          <w:b/>
          <w:color w:val="auto"/>
          <w:sz w:val="28"/>
          <w:szCs w:val="28"/>
        </w:rPr>
      </w:pPr>
    </w:p>
    <w:p w:rsidR="00817A9D" w:rsidRPr="00F35253" w:rsidRDefault="001654E2" w:rsidP="00F35253">
      <w:pPr>
        <w:tabs>
          <w:tab w:val="left" w:pos="1365"/>
        </w:tabs>
        <w:jc w:val="center"/>
        <w:rPr>
          <w:b/>
          <w:color w:val="FF0000"/>
          <w:sz w:val="28"/>
          <w:szCs w:val="28"/>
        </w:rPr>
      </w:pPr>
      <w:r>
        <w:rPr>
          <w:b/>
          <w:color w:val="auto"/>
          <w:sz w:val="28"/>
          <w:szCs w:val="28"/>
        </w:rPr>
        <w:t>Инструкция по охране труда</w:t>
      </w:r>
      <w:r w:rsidR="00953F40">
        <w:rPr>
          <w:b/>
          <w:color w:val="auto"/>
          <w:sz w:val="28"/>
          <w:szCs w:val="28"/>
        </w:rPr>
        <w:t xml:space="preserve"> </w:t>
      </w:r>
      <w:r w:rsidR="004541CA" w:rsidRPr="004541CA">
        <w:rPr>
          <w:b/>
          <w:color w:val="auto"/>
          <w:sz w:val="28"/>
          <w:szCs w:val="28"/>
        </w:rPr>
        <w:t>ИОТ-8</w:t>
      </w:r>
      <w:r w:rsidR="000B38F5">
        <w:rPr>
          <w:b/>
          <w:color w:val="auto"/>
          <w:sz w:val="28"/>
          <w:szCs w:val="28"/>
        </w:rPr>
        <w:t>1</w:t>
      </w:r>
      <w:r w:rsidR="004541CA" w:rsidRPr="004541CA">
        <w:rPr>
          <w:b/>
          <w:color w:val="auto"/>
          <w:sz w:val="28"/>
          <w:szCs w:val="28"/>
        </w:rPr>
        <w:t xml:space="preserve">-2023 </w:t>
      </w:r>
      <w:r w:rsidR="008E780B">
        <w:rPr>
          <w:b/>
          <w:color w:val="auto"/>
          <w:sz w:val="28"/>
          <w:szCs w:val="28"/>
        </w:rPr>
        <w:t>д</w:t>
      </w:r>
      <w:r w:rsidR="001C673C">
        <w:rPr>
          <w:b/>
          <w:color w:val="auto"/>
          <w:sz w:val="28"/>
          <w:szCs w:val="28"/>
        </w:rPr>
        <w:t xml:space="preserve">ля </w:t>
      </w:r>
      <w:r w:rsidR="008B421A">
        <w:rPr>
          <w:b/>
          <w:color w:val="auto"/>
          <w:sz w:val="28"/>
          <w:szCs w:val="28"/>
        </w:rPr>
        <w:t>рентген</w:t>
      </w:r>
      <w:r w:rsidR="008B421A" w:rsidRPr="00FE19B2">
        <w:rPr>
          <w:b/>
          <w:color w:val="auto"/>
          <w:sz w:val="28"/>
          <w:szCs w:val="28"/>
        </w:rPr>
        <w:t>лаборант</w:t>
      </w:r>
      <w:r w:rsidR="008B421A">
        <w:rPr>
          <w:b/>
          <w:color w:val="auto"/>
          <w:sz w:val="28"/>
          <w:szCs w:val="28"/>
        </w:rPr>
        <w:t>а</w:t>
      </w:r>
      <w:r w:rsidR="00FE19B2" w:rsidRPr="00FE19B2">
        <w:rPr>
          <w:b/>
          <w:color w:val="auto"/>
          <w:sz w:val="28"/>
          <w:szCs w:val="28"/>
        </w:rPr>
        <w:t xml:space="preserve"> </w:t>
      </w:r>
    </w:p>
    <w:p w:rsidR="005E2608" w:rsidRPr="005E2608" w:rsidRDefault="005E2608" w:rsidP="005E2608">
      <w:pPr>
        <w:jc w:val="center"/>
        <w:rPr>
          <w:color w:val="auto"/>
          <w:sz w:val="28"/>
          <w:szCs w:val="28"/>
          <w:lang w:eastAsia="en-US"/>
        </w:rPr>
      </w:pPr>
      <w:r w:rsidRPr="005E2608">
        <w:rPr>
          <w:rFonts w:eastAsia="Calibri"/>
          <w:b/>
          <w:color w:val="auto"/>
          <w:sz w:val="28"/>
          <w:szCs w:val="28"/>
          <w:lang w:eastAsia="en-US"/>
        </w:rPr>
        <w:t>ФГАОУ ВО «КФУ им. В.И. Вернадского»</w:t>
      </w:r>
    </w:p>
    <w:p w:rsidR="005E2608" w:rsidRPr="005E2608" w:rsidRDefault="005E2608" w:rsidP="005E2608">
      <w:pPr>
        <w:rPr>
          <w:color w:val="auto"/>
          <w:sz w:val="28"/>
          <w:szCs w:val="28"/>
          <w:lang w:eastAsia="en-US"/>
        </w:rPr>
      </w:pPr>
    </w:p>
    <w:p w:rsidR="005E2608" w:rsidRPr="005E2608" w:rsidRDefault="005E2608" w:rsidP="005E2608">
      <w:pPr>
        <w:rPr>
          <w:color w:val="auto"/>
          <w:sz w:val="28"/>
          <w:szCs w:val="28"/>
          <w:lang w:eastAsia="en-US"/>
        </w:rPr>
      </w:pPr>
    </w:p>
    <w:p w:rsidR="005E2608" w:rsidRPr="005E2608" w:rsidRDefault="005E2608" w:rsidP="005E2608">
      <w:pPr>
        <w:rPr>
          <w:color w:val="auto"/>
          <w:sz w:val="28"/>
          <w:szCs w:val="28"/>
          <w:lang w:eastAsia="en-US"/>
        </w:rPr>
      </w:pPr>
    </w:p>
    <w:p w:rsidR="005E2608" w:rsidRPr="005E2608" w:rsidRDefault="005E2608" w:rsidP="005E2608">
      <w:pPr>
        <w:rPr>
          <w:color w:val="auto"/>
          <w:sz w:val="28"/>
          <w:szCs w:val="28"/>
          <w:lang w:eastAsia="en-US"/>
        </w:rPr>
      </w:pPr>
    </w:p>
    <w:p w:rsidR="005E2608" w:rsidRPr="005E2608" w:rsidRDefault="005E2608" w:rsidP="005E2608">
      <w:pPr>
        <w:rPr>
          <w:color w:val="auto"/>
          <w:sz w:val="28"/>
          <w:szCs w:val="28"/>
          <w:lang w:eastAsia="en-US"/>
        </w:rPr>
      </w:pPr>
    </w:p>
    <w:p w:rsidR="005E2608" w:rsidRPr="005E2608" w:rsidRDefault="005E2608" w:rsidP="005E2608">
      <w:pPr>
        <w:rPr>
          <w:color w:val="auto"/>
          <w:sz w:val="28"/>
          <w:szCs w:val="28"/>
          <w:lang w:eastAsia="en-US"/>
        </w:rPr>
      </w:pPr>
    </w:p>
    <w:p w:rsidR="005E2608" w:rsidRPr="005E2608" w:rsidRDefault="005E2608" w:rsidP="005E2608">
      <w:pPr>
        <w:rPr>
          <w:color w:val="auto"/>
          <w:sz w:val="28"/>
          <w:szCs w:val="28"/>
          <w:lang w:eastAsia="en-US"/>
        </w:rPr>
      </w:pPr>
    </w:p>
    <w:p w:rsidR="005E2608" w:rsidRPr="005E2608" w:rsidRDefault="005E2608" w:rsidP="005E2608">
      <w:pPr>
        <w:rPr>
          <w:color w:val="auto"/>
          <w:sz w:val="28"/>
          <w:szCs w:val="28"/>
          <w:lang w:eastAsia="en-US"/>
        </w:rPr>
      </w:pPr>
    </w:p>
    <w:p w:rsidR="005E2608" w:rsidRPr="005E2608" w:rsidRDefault="005E2608" w:rsidP="005E2608">
      <w:pPr>
        <w:rPr>
          <w:color w:val="auto"/>
          <w:sz w:val="28"/>
          <w:szCs w:val="28"/>
          <w:lang w:eastAsia="en-US"/>
        </w:rPr>
      </w:pPr>
    </w:p>
    <w:p w:rsidR="005E2608" w:rsidRDefault="005E2608" w:rsidP="005E2608">
      <w:pPr>
        <w:rPr>
          <w:color w:val="auto"/>
          <w:sz w:val="28"/>
          <w:szCs w:val="28"/>
          <w:lang w:eastAsia="en-US"/>
        </w:rPr>
      </w:pPr>
    </w:p>
    <w:p w:rsidR="00C75B8D" w:rsidRDefault="00C75B8D" w:rsidP="005E2608">
      <w:pPr>
        <w:rPr>
          <w:color w:val="auto"/>
          <w:sz w:val="28"/>
          <w:szCs w:val="28"/>
          <w:lang w:eastAsia="en-US"/>
        </w:rPr>
      </w:pPr>
    </w:p>
    <w:p w:rsidR="00C75B8D" w:rsidRDefault="00C75B8D" w:rsidP="005E2608">
      <w:pPr>
        <w:rPr>
          <w:color w:val="auto"/>
          <w:sz w:val="28"/>
          <w:szCs w:val="28"/>
          <w:lang w:eastAsia="en-US"/>
        </w:rPr>
      </w:pPr>
    </w:p>
    <w:p w:rsidR="00C75B8D" w:rsidRDefault="00C75B8D" w:rsidP="005E2608">
      <w:pPr>
        <w:rPr>
          <w:color w:val="auto"/>
          <w:sz w:val="28"/>
          <w:szCs w:val="28"/>
          <w:lang w:eastAsia="en-US"/>
        </w:rPr>
      </w:pPr>
    </w:p>
    <w:p w:rsidR="00C75B8D" w:rsidRDefault="00C75B8D" w:rsidP="005E2608">
      <w:pPr>
        <w:rPr>
          <w:color w:val="auto"/>
          <w:sz w:val="28"/>
          <w:szCs w:val="28"/>
          <w:lang w:eastAsia="en-US"/>
        </w:rPr>
      </w:pPr>
    </w:p>
    <w:p w:rsidR="00C75B8D" w:rsidRDefault="00C75B8D" w:rsidP="005E2608">
      <w:pPr>
        <w:rPr>
          <w:color w:val="auto"/>
          <w:sz w:val="28"/>
          <w:szCs w:val="28"/>
          <w:lang w:eastAsia="en-US"/>
        </w:rPr>
      </w:pPr>
    </w:p>
    <w:p w:rsidR="00C75B8D" w:rsidRPr="005E2608" w:rsidRDefault="00C75B8D" w:rsidP="005E2608">
      <w:pPr>
        <w:rPr>
          <w:color w:val="auto"/>
          <w:sz w:val="28"/>
          <w:szCs w:val="28"/>
          <w:lang w:eastAsia="en-US"/>
        </w:rPr>
      </w:pPr>
    </w:p>
    <w:p w:rsidR="005E2608" w:rsidRPr="005E2608" w:rsidRDefault="005E2608" w:rsidP="005E2608">
      <w:pPr>
        <w:rPr>
          <w:color w:val="auto"/>
          <w:sz w:val="28"/>
          <w:szCs w:val="28"/>
          <w:lang w:eastAsia="en-US"/>
        </w:rPr>
      </w:pPr>
    </w:p>
    <w:p w:rsidR="005E2608" w:rsidRPr="005E2608" w:rsidRDefault="005E2608" w:rsidP="005E2608">
      <w:pPr>
        <w:rPr>
          <w:color w:val="auto"/>
          <w:sz w:val="28"/>
          <w:szCs w:val="28"/>
          <w:lang w:eastAsia="en-US"/>
        </w:rPr>
      </w:pPr>
    </w:p>
    <w:p w:rsidR="005E2608" w:rsidRPr="005E2608" w:rsidRDefault="005E2608" w:rsidP="005E2608">
      <w:pPr>
        <w:rPr>
          <w:color w:val="auto"/>
          <w:sz w:val="28"/>
          <w:szCs w:val="28"/>
          <w:lang w:eastAsia="en-US"/>
        </w:rPr>
      </w:pPr>
    </w:p>
    <w:p w:rsidR="005E2608" w:rsidRPr="005E2608" w:rsidRDefault="005E2608" w:rsidP="005E2608">
      <w:pPr>
        <w:jc w:val="center"/>
        <w:rPr>
          <w:b/>
          <w:color w:val="auto"/>
          <w:sz w:val="28"/>
          <w:szCs w:val="28"/>
          <w:lang w:val="en-US" w:eastAsia="en-US"/>
        </w:rPr>
      </w:pPr>
      <w:r w:rsidRPr="005E2608">
        <w:rPr>
          <w:b/>
          <w:color w:val="auto"/>
          <w:sz w:val="28"/>
          <w:szCs w:val="28"/>
          <w:lang w:val="en-US" w:eastAsia="en-US"/>
        </w:rPr>
        <w:t>г. Симферополь</w:t>
      </w:r>
    </w:p>
    <w:p w:rsidR="00F35253" w:rsidRPr="005E2608" w:rsidRDefault="005E2608" w:rsidP="005E2608">
      <w:pPr>
        <w:jc w:val="center"/>
        <w:rPr>
          <w:b/>
          <w:color w:val="auto"/>
          <w:sz w:val="28"/>
          <w:szCs w:val="28"/>
          <w:lang w:val="en-US" w:eastAsia="en-US"/>
        </w:rPr>
      </w:pPr>
      <w:r w:rsidRPr="005E2608">
        <w:rPr>
          <w:b/>
          <w:color w:val="auto"/>
          <w:sz w:val="28"/>
          <w:szCs w:val="28"/>
          <w:lang w:val="en-US" w:eastAsia="en-US"/>
        </w:rPr>
        <w:t>2023</w:t>
      </w:r>
    </w:p>
    <w:p w:rsidR="008B421A" w:rsidRPr="008E56A4" w:rsidRDefault="008B421A" w:rsidP="008B421A">
      <w:pPr>
        <w:pStyle w:val="a4"/>
        <w:numPr>
          <w:ilvl w:val="0"/>
          <w:numId w:val="34"/>
        </w:numPr>
        <w:ind w:left="0" w:firstLine="426"/>
        <w:jc w:val="center"/>
        <w:rPr>
          <w:b/>
          <w:bCs/>
          <w:color w:val="000000"/>
          <w:sz w:val="28"/>
          <w:szCs w:val="28"/>
          <w:lang w:eastAsia="en-US"/>
        </w:rPr>
      </w:pPr>
      <w:r w:rsidRPr="008E56A4">
        <w:rPr>
          <w:b/>
          <w:bCs/>
          <w:color w:val="000000"/>
          <w:sz w:val="28"/>
          <w:szCs w:val="28"/>
          <w:lang w:eastAsia="en-US"/>
        </w:rPr>
        <w:lastRenderedPageBreak/>
        <w:t>Область применения</w:t>
      </w:r>
    </w:p>
    <w:p w:rsidR="008B421A" w:rsidRPr="008E56A4" w:rsidRDefault="008B421A" w:rsidP="008B421A">
      <w:pPr>
        <w:pStyle w:val="a4"/>
        <w:ind w:left="786"/>
        <w:jc w:val="both"/>
        <w:rPr>
          <w:color w:val="000000"/>
          <w:sz w:val="28"/>
          <w:szCs w:val="28"/>
          <w:lang w:eastAsia="en-US"/>
        </w:rPr>
      </w:pP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1.1. Настоящая инструкция устанавливает требования по обеспечению безопасных условий труда для </w:t>
      </w:r>
      <w:r w:rsidRPr="008B421A">
        <w:rPr>
          <w:color w:val="000000"/>
          <w:sz w:val="28"/>
          <w:szCs w:val="28"/>
          <w:lang w:eastAsia="en-US"/>
        </w:rPr>
        <w:t>рентгенлаборанта</w:t>
      </w:r>
      <w:r>
        <w:rPr>
          <w:color w:val="000000"/>
          <w:sz w:val="28"/>
          <w:szCs w:val="28"/>
          <w:lang w:eastAsia="en-US"/>
        </w:rPr>
        <w:t>.</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1.2. Настоящая инструкция по охране труда для </w:t>
      </w:r>
      <w:r w:rsidRPr="008B421A">
        <w:rPr>
          <w:color w:val="000000"/>
          <w:sz w:val="28"/>
          <w:szCs w:val="28"/>
          <w:lang w:eastAsia="en-US"/>
        </w:rPr>
        <w:t xml:space="preserve">рентгенлаборанта </w:t>
      </w:r>
      <w:r w:rsidRPr="008E56A4">
        <w:rPr>
          <w:color w:val="000000"/>
          <w:sz w:val="28"/>
          <w:szCs w:val="28"/>
          <w:lang w:eastAsia="en-US"/>
        </w:rPr>
        <w:t>разработана на основе установленных обязательных требований по охране труда в Российской Федерации, а также:</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1) изучения работ </w:t>
      </w:r>
      <w:r w:rsidRPr="008B421A">
        <w:rPr>
          <w:color w:val="000000"/>
          <w:sz w:val="28"/>
          <w:szCs w:val="28"/>
          <w:lang w:eastAsia="en-US"/>
        </w:rPr>
        <w:t>рентгенлаборанта</w:t>
      </w:r>
      <w:r w:rsidRPr="008E56A4">
        <w:rPr>
          <w:color w:val="000000"/>
          <w:sz w:val="28"/>
          <w:szCs w:val="28"/>
          <w:lang w:eastAsia="en-US"/>
        </w:rPr>
        <w:t>;</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2) результатов специальной оценки условий труда;</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3) анализа требований профессионального стандарта </w:t>
      </w:r>
      <w:r w:rsidRPr="008B421A">
        <w:rPr>
          <w:color w:val="000000"/>
          <w:sz w:val="28"/>
          <w:szCs w:val="28"/>
          <w:lang w:eastAsia="en-US"/>
        </w:rPr>
        <w:t>рентгенлаборанта</w:t>
      </w:r>
      <w:r w:rsidRPr="008E56A4">
        <w:rPr>
          <w:color w:val="000000"/>
          <w:sz w:val="28"/>
          <w:szCs w:val="28"/>
          <w:lang w:eastAsia="en-US"/>
        </w:rPr>
        <w:t>;</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4) определения профессиональных рисков и опасностей, характерных для </w:t>
      </w:r>
      <w:r w:rsidRPr="008B421A">
        <w:rPr>
          <w:color w:val="000000"/>
          <w:sz w:val="28"/>
          <w:szCs w:val="28"/>
          <w:lang w:eastAsia="en-US"/>
        </w:rPr>
        <w:t>рентгенлаборанта</w:t>
      </w:r>
      <w:r w:rsidRPr="008E56A4">
        <w:rPr>
          <w:color w:val="000000"/>
          <w:sz w:val="28"/>
          <w:szCs w:val="28"/>
          <w:lang w:eastAsia="en-US"/>
        </w:rPr>
        <w:t>;</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5) анализа результатов расследования имевшихся несчастных случаев с </w:t>
      </w:r>
      <w:r>
        <w:rPr>
          <w:color w:val="000000"/>
          <w:sz w:val="28"/>
          <w:szCs w:val="28"/>
          <w:lang w:eastAsia="en-US"/>
        </w:rPr>
        <w:t>рентгенлаборантом</w:t>
      </w:r>
      <w:r w:rsidRPr="008E56A4">
        <w:rPr>
          <w:color w:val="000000"/>
          <w:sz w:val="28"/>
          <w:szCs w:val="28"/>
          <w:lang w:eastAsia="en-US"/>
        </w:rPr>
        <w:t>;</w:t>
      </w:r>
    </w:p>
    <w:p w:rsidR="008B421A" w:rsidRDefault="008B421A" w:rsidP="008B421A">
      <w:pPr>
        <w:ind w:firstLine="426"/>
        <w:jc w:val="both"/>
        <w:rPr>
          <w:color w:val="000000"/>
          <w:sz w:val="28"/>
          <w:szCs w:val="28"/>
          <w:lang w:eastAsia="en-US"/>
        </w:rPr>
      </w:pPr>
      <w:r w:rsidRPr="008E56A4">
        <w:rPr>
          <w:color w:val="000000"/>
          <w:sz w:val="28"/>
          <w:szCs w:val="28"/>
          <w:lang w:eastAsia="en-US"/>
        </w:rPr>
        <w:t xml:space="preserve">6) определения безопасных методов и приемов выполнения работ </w:t>
      </w:r>
      <w:r w:rsidRPr="008B421A">
        <w:rPr>
          <w:color w:val="000000"/>
          <w:sz w:val="28"/>
          <w:szCs w:val="28"/>
          <w:lang w:eastAsia="en-US"/>
        </w:rPr>
        <w:t>рентген</w:t>
      </w:r>
      <w:r>
        <w:rPr>
          <w:color w:val="000000"/>
          <w:sz w:val="28"/>
          <w:szCs w:val="28"/>
          <w:lang w:eastAsia="en-US"/>
        </w:rPr>
        <w:t>лаборантом.</w:t>
      </w:r>
    </w:p>
    <w:p w:rsidR="008B421A" w:rsidRDefault="008B421A" w:rsidP="008B421A">
      <w:pPr>
        <w:ind w:firstLine="426"/>
        <w:jc w:val="both"/>
        <w:rPr>
          <w:color w:val="000000"/>
          <w:sz w:val="28"/>
          <w:szCs w:val="28"/>
          <w:lang w:eastAsia="en-US"/>
        </w:rPr>
      </w:pPr>
    </w:p>
    <w:p w:rsidR="008B421A" w:rsidRPr="008E56A4" w:rsidRDefault="008B421A" w:rsidP="008B421A">
      <w:pPr>
        <w:pStyle w:val="a4"/>
        <w:numPr>
          <w:ilvl w:val="0"/>
          <w:numId w:val="34"/>
        </w:numPr>
        <w:ind w:left="0" w:firstLine="426"/>
        <w:jc w:val="center"/>
        <w:rPr>
          <w:b/>
          <w:bCs/>
          <w:color w:val="000000"/>
          <w:sz w:val="28"/>
          <w:szCs w:val="28"/>
          <w:lang w:eastAsia="en-US"/>
        </w:rPr>
      </w:pPr>
      <w:r w:rsidRPr="008E56A4">
        <w:rPr>
          <w:b/>
          <w:bCs/>
          <w:color w:val="000000"/>
          <w:sz w:val="28"/>
          <w:szCs w:val="28"/>
          <w:lang w:eastAsia="en-US"/>
        </w:rPr>
        <w:t>Нормативные ссылки</w:t>
      </w:r>
    </w:p>
    <w:p w:rsidR="008B421A" w:rsidRPr="008E56A4" w:rsidRDefault="008B421A" w:rsidP="008B421A">
      <w:pPr>
        <w:pStyle w:val="a4"/>
        <w:ind w:left="786"/>
        <w:jc w:val="both"/>
        <w:rPr>
          <w:color w:val="000000"/>
          <w:sz w:val="28"/>
          <w:szCs w:val="28"/>
          <w:lang w:eastAsia="en-US"/>
        </w:rPr>
      </w:pP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2.1. Инструкция разработана на основании следующих документов и источников:</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2.1.1. </w:t>
      </w:r>
      <w:r w:rsidRPr="008E56A4">
        <w:rPr>
          <w:b/>
          <w:bCs/>
          <w:color w:val="000000"/>
          <w:sz w:val="28"/>
          <w:szCs w:val="28"/>
          <w:lang w:eastAsia="en-US"/>
        </w:rPr>
        <w:t xml:space="preserve">Трудовой кодекс Российской Федерации </w:t>
      </w:r>
      <w:r w:rsidRPr="008E56A4">
        <w:rPr>
          <w:color w:val="000000"/>
          <w:sz w:val="28"/>
          <w:szCs w:val="28"/>
          <w:lang w:eastAsia="en-US"/>
        </w:rPr>
        <w:t>от 30.12.2001 № 197-ФЗ;</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2.1.2 </w:t>
      </w:r>
      <w:r w:rsidRPr="008E56A4">
        <w:rPr>
          <w:b/>
          <w:bCs/>
          <w:color w:val="000000"/>
          <w:sz w:val="28"/>
          <w:szCs w:val="28"/>
          <w:lang w:eastAsia="en-US"/>
        </w:rPr>
        <w:t xml:space="preserve">Правила по охране труда при погрузочно-разгрузочных работах и размещении грузов </w:t>
      </w:r>
      <w:r w:rsidRPr="008E56A4">
        <w:rPr>
          <w:color w:val="000000"/>
          <w:sz w:val="28"/>
          <w:szCs w:val="28"/>
          <w:lang w:eastAsia="en-US"/>
        </w:rPr>
        <w:t>Приказ Минтруда от 28.10.2020 № 753н;</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2.1.3. </w:t>
      </w:r>
      <w:r w:rsidRPr="008E56A4">
        <w:rPr>
          <w:b/>
          <w:bCs/>
          <w:color w:val="000000"/>
          <w:sz w:val="28"/>
          <w:szCs w:val="28"/>
          <w:lang w:eastAsia="en-US"/>
        </w:rPr>
        <w:t>Правила по охране труда в медицинских организациях</w:t>
      </w:r>
      <w:r w:rsidRPr="008E56A4">
        <w:rPr>
          <w:color w:val="000000"/>
          <w:sz w:val="28"/>
          <w:szCs w:val="28"/>
          <w:lang w:eastAsia="en-US"/>
        </w:rPr>
        <w:t>, Приказ Минтруда от 18.12.2020 № 928н;</w:t>
      </w:r>
    </w:p>
    <w:p w:rsidR="008B421A" w:rsidRDefault="008B421A" w:rsidP="008B421A">
      <w:pPr>
        <w:ind w:firstLine="426"/>
        <w:jc w:val="both"/>
        <w:rPr>
          <w:color w:val="000000"/>
          <w:sz w:val="28"/>
          <w:szCs w:val="28"/>
          <w:lang w:eastAsia="en-US"/>
        </w:rPr>
      </w:pPr>
      <w:r w:rsidRPr="008E56A4">
        <w:rPr>
          <w:color w:val="000000"/>
          <w:sz w:val="28"/>
          <w:szCs w:val="28"/>
          <w:lang w:eastAsia="en-US"/>
        </w:rPr>
        <w:t xml:space="preserve">2.1.4. </w:t>
      </w:r>
      <w:r w:rsidRPr="008E56A4">
        <w:rPr>
          <w:b/>
          <w:bCs/>
          <w:color w:val="000000"/>
          <w:sz w:val="28"/>
          <w:szCs w:val="28"/>
          <w:lang w:eastAsia="en-US"/>
        </w:rPr>
        <w:t>Правила по охране труда при эксплуатации электроустановок</w:t>
      </w:r>
      <w:r w:rsidRPr="008E56A4">
        <w:rPr>
          <w:color w:val="000000"/>
          <w:sz w:val="28"/>
          <w:szCs w:val="28"/>
          <w:lang w:eastAsia="en-US"/>
        </w:rPr>
        <w:t>, Приказ Минтруда от 15.12.2020 № 903н.</w:t>
      </w:r>
    </w:p>
    <w:p w:rsidR="008B421A" w:rsidRPr="008E56A4" w:rsidRDefault="008B421A" w:rsidP="008B421A">
      <w:pPr>
        <w:ind w:firstLine="426"/>
        <w:jc w:val="both"/>
        <w:rPr>
          <w:color w:val="000000"/>
          <w:sz w:val="28"/>
          <w:szCs w:val="28"/>
          <w:lang w:eastAsia="en-US"/>
        </w:rPr>
      </w:pPr>
    </w:p>
    <w:p w:rsidR="008B421A" w:rsidRPr="008E56A4" w:rsidRDefault="008B421A" w:rsidP="008B421A">
      <w:pPr>
        <w:pStyle w:val="a4"/>
        <w:numPr>
          <w:ilvl w:val="0"/>
          <w:numId w:val="34"/>
        </w:numPr>
        <w:ind w:left="0" w:firstLine="426"/>
        <w:jc w:val="center"/>
        <w:rPr>
          <w:b/>
          <w:bCs/>
          <w:color w:val="000000"/>
          <w:sz w:val="28"/>
          <w:szCs w:val="28"/>
          <w:lang w:eastAsia="en-US"/>
        </w:rPr>
      </w:pPr>
      <w:r w:rsidRPr="008E56A4">
        <w:rPr>
          <w:b/>
          <w:bCs/>
          <w:color w:val="000000"/>
          <w:sz w:val="28"/>
          <w:szCs w:val="28"/>
          <w:lang w:eastAsia="en-US"/>
        </w:rPr>
        <w:t>Общие требования охраны труда</w:t>
      </w:r>
    </w:p>
    <w:p w:rsidR="008B421A" w:rsidRPr="008E56A4" w:rsidRDefault="008B421A" w:rsidP="008B421A">
      <w:pPr>
        <w:pStyle w:val="a4"/>
        <w:ind w:left="786"/>
        <w:jc w:val="both"/>
        <w:rPr>
          <w:color w:val="000000"/>
          <w:sz w:val="28"/>
          <w:szCs w:val="28"/>
          <w:lang w:eastAsia="en-US"/>
        </w:rPr>
      </w:pP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3.1. Настоящая Инструкция предусматривает основные требования по охране труда для </w:t>
      </w:r>
      <w:r w:rsidRPr="008B421A">
        <w:rPr>
          <w:color w:val="000000"/>
          <w:sz w:val="28"/>
          <w:szCs w:val="28"/>
          <w:lang w:eastAsia="en-US"/>
        </w:rPr>
        <w:t>рентгенлаборанта</w:t>
      </w:r>
      <w:r w:rsidRPr="008E56A4">
        <w:rPr>
          <w:color w:val="000000"/>
          <w:sz w:val="28"/>
          <w:szCs w:val="28"/>
          <w:lang w:eastAsia="en-US"/>
        </w:rPr>
        <w:t>.</w:t>
      </w:r>
    </w:p>
    <w:p w:rsidR="008B421A" w:rsidRPr="008E56A4" w:rsidRDefault="008B421A" w:rsidP="008B421A">
      <w:pPr>
        <w:ind w:firstLine="426"/>
        <w:jc w:val="both"/>
        <w:rPr>
          <w:color w:val="000000"/>
          <w:sz w:val="28"/>
          <w:szCs w:val="28"/>
          <w:lang w:eastAsia="en-US"/>
        </w:rPr>
      </w:pPr>
      <w:r>
        <w:rPr>
          <w:color w:val="000000"/>
          <w:sz w:val="28"/>
          <w:szCs w:val="28"/>
          <w:lang w:eastAsia="en-US"/>
        </w:rPr>
        <w:t xml:space="preserve">3.2. При выполнении работ </w:t>
      </w:r>
      <w:r w:rsidR="00367A68">
        <w:rPr>
          <w:color w:val="000000"/>
          <w:sz w:val="28"/>
          <w:szCs w:val="28"/>
          <w:lang w:eastAsia="en-US"/>
        </w:rPr>
        <w:t>рентгенлаборантом</w:t>
      </w:r>
      <w:r w:rsidRPr="008E56A4">
        <w:rPr>
          <w:color w:val="000000"/>
          <w:sz w:val="28"/>
          <w:szCs w:val="28"/>
          <w:lang w:eastAsia="en-US"/>
        </w:rPr>
        <w:t xml:space="preserve"> выполнять свои обязанности в соответствии с требованиями настоящей Инструкции.</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3.3. К самостоятельной работе </w:t>
      </w:r>
      <w:r>
        <w:rPr>
          <w:color w:val="000000"/>
          <w:sz w:val="28"/>
          <w:szCs w:val="28"/>
          <w:lang w:eastAsia="en-US"/>
        </w:rPr>
        <w:t>рентгенлаборантом</w:t>
      </w:r>
      <w:r w:rsidRPr="008B421A">
        <w:rPr>
          <w:color w:val="000000"/>
          <w:sz w:val="28"/>
          <w:szCs w:val="28"/>
          <w:lang w:eastAsia="en-US"/>
        </w:rPr>
        <w:t xml:space="preserve"> </w:t>
      </w:r>
      <w:r w:rsidRPr="008E56A4">
        <w:rPr>
          <w:color w:val="000000"/>
          <w:sz w:val="28"/>
          <w:szCs w:val="28"/>
          <w:lang w:eastAsia="en-US"/>
        </w:rPr>
        <w:t>допускают</w:t>
      </w:r>
      <w:r>
        <w:rPr>
          <w:color w:val="000000"/>
          <w:sz w:val="28"/>
          <w:szCs w:val="28"/>
          <w:lang w:eastAsia="en-US"/>
        </w:rPr>
        <w:t>ся лица</w:t>
      </w:r>
      <w:r w:rsidRPr="008E56A4">
        <w:rPr>
          <w:color w:val="000000"/>
          <w:sz w:val="28"/>
          <w:szCs w:val="28"/>
          <w:lang w:eastAsia="en-US"/>
        </w:rPr>
        <w:t>, которые прошли специальную подготовку</w:t>
      </w:r>
      <w:r w:rsidR="00367A68">
        <w:rPr>
          <w:color w:val="000000"/>
          <w:sz w:val="28"/>
          <w:szCs w:val="28"/>
          <w:lang w:eastAsia="en-US"/>
        </w:rPr>
        <w:t>.</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3.4. Вновь поступившие, а также лица, временно направленные на работу в отделение, должны пройти вводный инструктаж по охране труда.</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3.5. Каждый вновь принятый на работу </w:t>
      </w:r>
      <w:r>
        <w:rPr>
          <w:color w:val="000000"/>
          <w:sz w:val="28"/>
          <w:szCs w:val="28"/>
          <w:lang w:eastAsia="en-US"/>
        </w:rPr>
        <w:t xml:space="preserve">рентгенлаборант </w:t>
      </w:r>
      <w:r w:rsidRPr="008E56A4">
        <w:rPr>
          <w:color w:val="000000"/>
          <w:sz w:val="28"/>
          <w:szCs w:val="28"/>
          <w:lang w:eastAsia="en-US"/>
        </w:rPr>
        <w:t>должен пройти первичный инструктаж по охране труда на рабочем месте. Повторный инструктаж персонал должен проходить на рабочем месте не реже одного раза в квартал, а внеплановый – при изменении условий труда, нарушениях охраны труда и несчастных случаях.</w:t>
      </w:r>
    </w:p>
    <w:p w:rsidR="008B421A" w:rsidRPr="008E56A4" w:rsidRDefault="008B421A" w:rsidP="008B421A">
      <w:pPr>
        <w:ind w:firstLine="426"/>
        <w:jc w:val="both"/>
        <w:rPr>
          <w:color w:val="000000"/>
          <w:sz w:val="28"/>
          <w:szCs w:val="28"/>
          <w:lang w:val="en-US" w:eastAsia="en-US"/>
        </w:rPr>
      </w:pPr>
      <w:r w:rsidRPr="008E56A4">
        <w:rPr>
          <w:color w:val="000000"/>
          <w:sz w:val="28"/>
          <w:szCs w:val="28"/>
          <w:lang w:val="en-US" w:eastAsia="en-US"/>
        </w:rPr>
        <w:t xml:space="preserve">3.6. </w:t>
      </w:r>
      <w:r>
        <w:rPr>
          <w:color w:val="000000"/>
          <w:sz w:val="28"/>
          <w:szCs w:val="28"/>
          <w:lang w:eastAsia="en-US"/>
        </w:rPr>
        <w:t>Р</w:t>
      </w:r>
      <w:r>
        <w:rPr>
          <w:color w:val="000000"/>
          <w:sz w:val="28"/>
          <w:szCs w:val="28"/>
          <w:lang w:val="en-US" w:eastAsia="en-US"/>
        </w:rPr>
        <w:t>ентгенлаборант</w:t>
      </w:r>
      <w:r w:rsidRPr="008B421A">
        <w:rPr>
          <w:color w:val="000000"/>
          <w:sz w:val="28"/>
          <w:szCs w:val="28"/>
          <w:lang w:val="en-US" w:eastAsia="en-US"/>
        </w:rPr>
        <w:t xml:space="preserve"> </w:t>
      </w:r>
      <w:r w:rsidRPr="008E56A4">
        <w:rPr>
          <w:color w:val="000000"/>
          <w:sz w:val="28"/>
          <w:szCs w:val="28"/>
          <w:lang w:val="en-US" w:eastAsia="en-US"/>
        </w:rPr>
        <w:t>обязан:</w:t>
      </w:r>
    </w:p>
    <w:p w:rsidR="008B421A" w:rsidRPr="008E56A4" w:rsidRDefault="008B421A" w:rsidP="008B421A">
      <w:pPr>
        <w:numPr>
          <w:ilvl w:val="0"/>
          <w:numId w:val="25"/>
        </w:numPr>
        <w:ind w:left="0" w:right="180" w:firstLine="426"/>
        <w:contextualSpacing/>
        <w:jc w:val="both"/>
        <w:rPr>
          <w:color w:val="000000"/>
          <w:sz w:val="28"/>
          <w:szCs w:val="28"/>
          <w:lang w:val="en-US" w:eastAsia="en-US"/>
        </w:rPr>
      </w:pPr>
      <w:r w:rsidRPr="008E56A4">
        <w:rPr>
          <w:color w:val="000000"/>
          <w:sz w:val="28"/>
          <w:szCs w:val="28"/>
          <w:lang w:val="en-US" w:eastAsia="en-US"/>
        </w:rPr>
        <w:lastRenderedPageBreak/>
        <w:t>руководствоваться должностными инструкциями;</w:t>
      </w:r>
    </w:p>
    <w:p w:rsidR="008B421A" w:rsidRPr="008E56A4" w:rsidRDefault="008B421A" w:rsidP="008B421A">
      <w:pPr>
        <w:numPr>
          <w:ilvl w:val="0"/>
          <w:numId w:val="25"/>
        </w:numPr>
        <w:ind w:left="0" w:right="180" w:firstLine="426"/>
        <w:contextualSpacing/>
        <w:jc w:val="both"/>
        <w:rPr>
          <w:color w:val="000000"/>
          <w:sz w:val="28"/>
          <w:szCs w:val="28"/>
          <w:lang w:eastAsia="en-US"/>
        </w:rPr>
      </w:pPr>
      <w:r w:rsidRPr="008E56A4">
        <w:rPr>
          <w:color w:val="000000"/>
          <w:sz w:val="28"/>
          <w:szCs w:val="28"/>
          <w:lang w:eastAsia="en-US"/>
        </w:rPr>
        <w:t>не допускать отклонений от установленного технологического процесса работы с источниками ионизирующего излучения;</w:t>
      </w:r>
    </w:p>
    <w:p w:rsidR="008B421A" w:rsidRPr="008E56A4" w:rsidRDefault="008B421A" w:rsidP="008B421A">
      <w:pPr>
        <w:numPr>
          <w:ilvl w:val="0"/>
          <w:numId w:val="25"/>
        </w:numPr>
        <w:ind w:left="0" w:right="180" w:firstLine="426"/>
        <w:contextualSpacing/>
        <w:jc w:val="both"/>
        <w:rPr>
          <w:color w:val="000000"/>
          <w:sz w:val="28"/>
          <w:szCs w:val="28"/>
          <w:lang w:eastAsia="en-US"/>
        </w:rPr>
      </w:pPr>
      <w:r w:rsidRPr="008E56A4">
        <w:rPr>
          <w:color w:val="000000"/>
          <w:sz w:val="28"/>
          <w:szCs w:val="28"/>
          <w:lang w:eastAsia="en-US"/>
        </w:rPr>
        <w:t>выполнять требования основных нормативных документов, приведенных выше, технических описаний, инструкций по эксплуатации на установленную в отделении аппаратуру, а также настоящей инструкции;</w:t>
      </w:r>
    </w:p>
    <w:p w:rsidR="008B421A" w:rsidRPr="008E56A4" w:rsidRDefault="008B421A" w:rsidP="008B421A">
      <w:pPr>
        <w:numPr>
          <w:ilvl w:val="0"/>
          <w:numId w:val="25"/>
        </w:numPr>
        <w:ind w:left="0" w:right="180" w:firstLine="426"/>
        <w:contextualSpacing/>
        <w:jc w:val="both"/>
        <w:rPr>
          <w:color w:val="000000"/>
          <w:sz w:val="28"/>
          <w:szCs w:val="28"/>
          <w:lang w:eastAsia="en-US"/>
        </w:rPr>
      </w:pPr>
      <w:r w:rsidRPr="008E56A4">
        <w:rPr>
          <w:color w:val="000000"/>
          <w:sz w:val="28"/>
          <w:szCs w:val="28"/>
          <w:lang w:eastAsia="en-US"/>
        </w:rPr>
        <w:t>владеть принципами действия и условиями эксплуатации технологического оборудования кабинета;</w:t>
      </w:r>
    </w:p>
    <w:p w:rsidR="008B421A" w:rsidRPr="008E56A4" w:rsidRDefault="008B421A" w:rsidP="008B421A">
      <w:pPr>
        <w:numPr>
          <w:ilvl w:val="0"/>
          <w:numId w:val="25"/>
        </w:numPr>
        <w:ind w:left="0" w:right="180" w:firstLine="426"/>
        <w:contextualSpacing/>
        <w:jc w:val="both"/>
        <w:rPr>
          <w:color w:val="000000"/>
          <w:sz w:val="28"/>
          <w:szCs w:val="28"/>
          <w:lang w:eastAsia="en-US"/>
        </w:rPr>
      </w:pPr>
      <w:r w:rsidRPr="008E56A4">
        <w:rPr>
          <w:color w:val="000000"/>
          <w:sz w:val="28"/>
          <w:szCs w:val="28"/>
          <w:lang w:eastAsia="en-US"/>
        </w:rPr>
        <w:t>владеть приемами оказания первой помощи;</w:t>
      </w:r>
    </w:p>
    <w:p w:rsidR="008B421A" w:rsidRPr="008E56A4" w:rsidRDefault="008B421A" w:rsidP="008B421A">
      <w:pPr>
        <w:numPr>
          <w:ilvl w:val="0"/>
          <w:numId w:val="25"/>
        </w:numPr>
        <w:ind w:left="0" w:right="180" w:firstLine="426"/>
        <w:contextualSpacing/>
        <w:jc w:val="both"/>
        <w:rPr>
          <w:color w:val="000000"/>
          <w:sz w:val="28"/>
          <w:szCs w:val="28"/>
          <w:lang w:eastAsia="en-US"/>
        </w:rPr>
      </w:pPr>
      <w:r w:rsidRPr="008E56A4">
        <w:rPr>
          <w:color w:val="000000"/>
          <w:sz w:val="28"/>
          <w:szCs w:val="28"/>
          <w:lang w:eastAsia="en-US"/>
        </w:rPr>
        <w:t>докладывать непосредственному руководителю о каждой неисправности оборудования или возникновении аварии;</w:t>
      </w:r>
    </w:p>
    <w:p w:rsidR="008B421A" w:rsidRPr="008E56A4" w:rsidRDefault="008B421A" w:rsidP="008B421A">
      <w:pPr>
        <w:numPr>
          <w:ilvl w:val="0"/>
          <w:numId w:val="25"/>
        </w:numPr>
        <w:ind w:left="0" w:right="180" w:firstLine="426"/>
        <w:contextualSpacing/>
        <w:jc w:val="both"/>
        <w:rPr>
          <w:color w:val="000000"/>
          <w:sz w:val="28"/>
          <w:szCs w:val="28"/>
          <w:lang w:eastAsia="en-US"/>
        </w:rPr>
      </w:pPr>
      <w:r w:rsidRPr="008E56A4">
        <w:rPr>
          <w:color w:val="000000"/>
          <w:sz w:val="28"/>
          <w:szCs w:val="28"/>
          <w:lang w:eastAsia="en-US"/>
        </w:rPr>
        <w:t xml:space="preserve">содержать в порядке и чистоте </w:t>
      </w:r>
      <w:r w:rsidR="00367A68">
        <w:rPr>
          <w:color w:val="000000"/>
          <w:sz w:val="28"/>
          <w:szCs w:val="28"/>
          <w:lang w:eastAsia="en-US"/>
        </w:rPr>
        <w:t>рабочее место</w:t>
      </w:r>
      <w:r w:rsidRPr="008E56A4">
        <w:rPr>
          <w:color w:val="000000"/>
          <w:sz w:val="28"/>
          <w:szCs w:val="28"/>
          <w:lang w:eastAsia="en-US"/>
        </w:rPr>
        <w:t>;</w:t>
      </w:r>
    </w:p>
    <w:p w:rsidR="008B421A" w:rsidRPr="008E56A4" w:rsidRDefault="008B421A" w:rsidP="008B421A">
      <w:pPr>
        <w:numPr>
          <w:ilvl w:val="0"/>
          <w:numId w:val="25"/>
        </w:numPr>
        <w:ind w:left="0" w:right="180" w:firstLine="426"/>
        <w:jc w:val="both"/>
        <w:rPr>
          <w:color w:val="000000"/>
          <w:sz w:val="28"/>
          <w:szCs w:val="28"/>
          <w:lang w:eastAsia="en-US"/>
        </w:rPr>
      </w:pPr>
      <w:r w:rsidRPr="008E56A4">
        <w:rPr>
          <w:color w:val="000000"/>
          <w:sz w:val="28"/>
          <w:szCs w:val="28"/>
          <w:lang w:eastAsia="en-US"/>
        </w:rPr>
        <w:t xml:space="preserve">не допускать загромождения </w:t>
      </w:r>
      <w:r w:rsidR="00367A68">
        <w:rPr>
          <w:color w:val="000000"/>
          <w:sz w:val="28"/>
          <w:szCs w:val="28"/>
          <w:lang w:eastAsia="en-US"/>
        </w:rPr>
        <w:t>на рабочем месте</w:t>
      </w:r>
      <w:r w:rsidRPr="008E56A4">
        <w:rPr>
          <w:color w:val="000000"/>
          <w:sz w:val="28"/>
          <w:szCs w:val="28"/>
          <w:lang w:eastAsia="en-US"/>
        </w:rPr>
        <w:t xml:space="preserve"> неиспользуемой аппаратурой и мебелью.</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3.7. Запрещается </w:t>
      </w:r>
      <w:r w:rsidR="00367A68">
        <w:rPr>
          <w:color w:val="000000"/>
          <w:sz w:val="28"/>
          <w:szCs w:val="28"/>
          <w:lang w:eastAsia="en-US"/>
        </w:rPr>
        <w:t>ренгенолаборанту</w:t>
      </w:r>
      <w:r w:rsidRPr="008E56A4">
        <w:rPr>
          <w:color w:val="000000"/>
          <w:sz w:val="28"/>
          <w:szCs w:val="28"/>
          <w:lang w:eastAsia="en-US"/>
        </w:rPr>
        <w:t xml:space="preserve"> обслуживать одновременно два или более рентгеновских аппарата, работающих в разных кабинетах, даже при общей комнате управления.</w:t>
      </w:r>
    </w:p>
    <w:p w:rsidR="008B421A" w:rsidRPr="008E56A4" w:rsidRDefault="008B421A" w:rsidP="008B421A">
      <w:pPr>
        <w:ind w:firstLine="426"/>
        <w:jc w:val="both"/>
        <w:rPr>
          <w:color w:val="000000"/>
          <w:sz w:val="28"/>
          <w:szCs w:val="28"/>
          <w:lang w:val="en-US" w:eastAsia="en-US"/>
        </w:rPr>
      </w:pPr>
      <w:r w:rsidRPr="008E56A4">
        <w:rPr>
          <w:color w:val="000000"/>
          <w:sz w:val="28"/>
          <w:szCs w:val="28"/>
          <w:lang w:val="en-US" w:eastAsia="en-US"/>
        </w:rPr>
        <w:t xml:space="preserve">3.8. </w:t>
      </w:r>
      <w:r w:rsidRPr="008B421A">
        <w:rPr>
          <w:color w:val="000000"/>
          <w:sz w:val="28"/>
          <w:szCs w:val="28"/>
          <w:lang w:val="en-US" w:eastAsia="en-US"/>
        </w:rPr>
        <w:t xml:space="preserve">Рентгенлаборант </w:t>
      </w:r>
      <w:r w:rsidRPr="008E56A4">
        <w:rPr>
          <w:color w:val="000000"/>
          <w:sz w:val="28"/>
          <w:szCs w:val="28"/>
          <w:lang w:val="en-US" w:eastAsia="en-US"/>
        </w:rPr>
        <w:t>должен:</w:t>
      </w:r>
    </w:p>
    <w:p w:rsidR="008B421A" w:rsidRPr="008E56A4" w:rsidRDefault="008B421A" w:rsidP="008B421A">
      <w:pPr>
        <w:numPr>
          <w:ilvl w:val="0"/>
          <w:numId w:val="26"/>
        </w:numPr>
        <w:ind w:left="0" w:right="180" w:firstLine="426"/>
        <w:contextualSpacing/>
        <w:jc w:val="both"/>
        <w:rPr>
          <w:color w:val="000000"/>
          <w:sz w:val="28"/>
          <w:szCs w:val="28"/>
          <w:lang w:eastAsia="en-US"/>
        </w:rPr>
      </w:pPr>
      <w:r w:rsidRPr="008E56A4">
        <w:rPr>
          <w:color w:val="000000"/>
          <w:sz w:val="28"/>
          <w:szCs w:val="28"/>
          <w:lang w:eastAsia="en-US"/>
        </w:rPr>
        <w:t>при возникновении пожара вызвать пожарную команду, полицию и принять меры по ликвидации пожара первичными средствами пожаротушения;</w:t>
      </w:r>
    </w:p>
    <w:p w:rsidR="008B421A" w:rsidRPr="008E56A4" w:rsidRDefault="008B421A" w:rsidP="008B421A">
      <w:pPr>
        <w:numPr>
          <w:ilvl w:val="0"/>
          <w:numId w:val="26"/>
        </w:numPr>
        <w:ind w:left="0" w:right="180" w:firstLine="426"/>
        <w:jc w:val="both"/>
        <w:rPr>
          <w:color w:val="000000"/>
          <w:sz w:val="28"/>
          <w:szCs w:val="28"/>
          <w:lang w:eastAsia="en-US"/>
        </w:rPr>
      </w:pPr>
      <w:r w:rsidRPr="008E56A4">
        <w:rPr>
          <w:color w:val="000000"/>
          <w:sz w:val="28"/>
          <w:szCs w:val="28"/>
          <w:lang w:eastAsia="en-US"/>
        </w:rPr>
        <w:t>при прочих аварийных ситуациях (коротком замыкании, обрыве цепи, повреждении радиационной защиты аппарата, поломке коммуникационных с</w:t>
      </w:r>
      <w:r w:rsidR="00367A68">
        <w:rPr>
          <w:color w:val="000000"/>
          <w:sz w:val="28"/>
          <w:szCs w:val="28"/>
          <w:lang w:eastAsia="en-US"/>
        </w:rPr>
        <w:t xml:space="preserve">истем водоснабжения, </w:t>
      </w:r>
      <w:r w:rsidRPr="008E56A4">
        <w:rPr>
          <w:color w:val="000000"/>
          <w:sz w:val="28"/>
          <w:szCs w:val="28"/>
          <w:lang w:eastAsia="en-US"/>
        </w:rPr>
        <w:t>отопления и вентиляции) прекратить работу и вызвать соответствующие аварийные ремонтные службы.</w:t>
      </w:r>
    </w:p>
    <w:p w:rsidR="008B421A" w:rsidRPr="008E56A4" w:rsidRDefault="008B421A" w:rsidP="008B421A">
      <w:pPr>
        <w:ind w:firstLine="426"/>
        <w:jc w:val="both"/>
        <w:rPr>
          <w:color w:val="000000"/>
          <w:sz w:val="28"/>
          <w:szCs w:val="28"/>
          <w:lang w:val="en-US" w:eastAsia="en-US"/>
        </w:rPr>
      </w:pPr>
      <w:r w:rsidRPr="008E56A4">
        <w:rPr>
          <w:color w:val="000000"/>
          <w:sz w:val="28"/>
          <w:szCs w:val="28"/>
          <w:lang w:val="en-US" w:eastAsia="en-US"/>
        </w:rPr>
        <w:t>3.9. Запрещается персоналу отделения:</w:t>
      </w:r>
    </w:p>
    <w:p w:rsidR="008B421A" w:rsidRPr="008E56A4" w:rsidRDefault="008B421A" w:rsidP="008B421A">
      <w:pPr>
        <w:numPr>
          <w:ilvl w:val="0"/>
          <w:numId w:val="27"/>
        </w:numPr>
        <w:ind w:left="0" w:right="180" w:firstLine="426"/>
        <w:contextualSpacing/>
        <w:jc w:val="both"/>
        <w:rPr>
          <w:color w:val="000000"/>
          <w:sz w:val="28"/>
          <w:szCs w:val="28"/>
          <w:lang w:eastAsia="en-US"/>
        </w:rPr>
      </w:pPr>
      <w:r w:rsidRPr="008E56A4">
        <w:rPr>
          <w:color w:val="000000"/>
          <w:sz w:val="28"/>
          <w:szCs w:val="28"/>
          <w:lang w:eastAsia="en-US"/>
        </w:rPr>
        <w:t>работать без спецодежды, защитных приспособлений, средств индивидуальной защиты, индивидуальных дозиметров;</w:t>
      </w:r>
    </w:p>
    <w:p w:rsidR="008B421A" w:rsidRPr="008E56A4" w:rsidRDefault="008B421A" w:rsidP="008B421A">
      <w:pPr>
        <w:numPr>
          <w:ilvl w:val="0"/>
          <w:numId w:val="27"/>
        </w:numPr>
        <w:ind w:left="0" w:right="180" w:firstLine="426"/>
        <w:contextualSpacing/>
        <w:jc w:val="both"/>
        <w:rPr>
          <w:color w:val="000000"/>
          <w:sz w:val="28"/>
          <w:szCs w:val="28"/>
          <w:lang w:eastAsia="en-US"/>
        </w:rPr>
      </w:pPr>
      <w:r w:rsidRPr="008E56A4">
        <w:rPr>
          <w:color w:val="000000"/>
          <w:sz w:val="28"/>
          <w:szCs w:val="28"/>
          <w:lang w:eastAsia="en-US"/>
        </w:rPr>
        <w:t>пользоваться поврежденными средствами индивидуальной защиты или с истекшим сроком службы;</w:t>
      </w:r>
    </w:p>
    <w:p w:rsidR="008B421A" w:rsidRPr="008E56A4" w:rsidRDefault="008B421A" w:rsidP="008B421A">
      <w:pPr>
        <w:numPr>
          <w:ilvl w:val="0"/>
          <w:numId w:val="27"/>
        </w:numPr>
        <w:ind w:left="0" w:right="180" w:firstLine="426"/>
        <w:contextualSpacing/>
        <w:jc w:val="both"/>
        <w:rPr>
          <w:color w:val="000000"/>
          <w:sz w:val="28"/>
          <w:szCs w:val="28"/>
          <w:lang w:eastAsia="en-US"/>
        </w:rPr>
      </w:pPr>
      <w:r w:rsidRPr="008E56A4">
        <w:rPr>
          <w:color w:val="000000"/>
          <w:sz w:val="28"/>
          <w:szCs w:val="28"/>
          <w:lang w:eastAsia="en-US"/>
        </w:rPr>
        <w:t>работать при отключенных системах водоснабжения, канализации, вентиляции;</w:t>
      </w:r>
    </w:p>
    <w:p w:rsidR="008B421A" w:rsidRPr="008E56A4" w:rsidRDefault="008B421A" w:rsidP="008B421A">
      <w:pPr>
        <w:numPr>
          <w:ilvl w:val="0"/>
          <w:numId w:val="27"/>
        </w:numPr>
        <w:ind w:left="0" w:right="180" w:firstLine="426"/>
        <w:jc w:val="both"/>
        <w:rPr>
          <w:color w:val="000000"/>
          <w:sz w:val="28"/>
          <w:szCs w:val="28"/>
          <w:lang w:eastAsia="en-US"/>
        </w:rPr>
      </w:pPr>
      <w:r w:rsidRPr="008E56A4">
        <w:rPr>
          <w:color w:val="000000"/>
          <w:sz w:val="28"/>
          <w:szCs w:val="28"/>
          <w:lang w:eastAsia="en-US"/>
        </w:rPr>
        <w:t>принимать пищу в рабочих помещениях.</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3.10. У входа в процедурный кабинет рентгенодиагностики на высоте 1,6–1,8 м от пола или над дверью должно размещаться световое табло (сигнал) «Не входить» бело-красного цвета, автоматически загорающееся при включении рентгеновского аппарата. Допускается нанесение на световой сигнал знака радиационной опасности.</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3.11. Персонал несет ответственность в соответствии с действующим законодательством Российской Федерации за соблюдение требований настоящей инструкции.</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3.12. </w:t>
      </w:r>
      <w:r w:rsidRPr="008B421A">
        <w:rPr>
          <w:color w:val="000000"/>
          <w:sz w:val="28"/>
          <w:szCs w:val="28"/>
          <w:lang w:eastAsia="en-US"/>
        </w:rPr>
        <w:t>Рентгенлаборант</w:t>
      </w:r>
      <w:r>
        <w:rPr>
          <w:color w:val="000000"/>
          <w:sz w:val="28"/>
          <w:szCs w:val="28"/>
          <w:lang w:eastAsia="en-US"/>
        </w:rPr>
        <w:t xml:space="preserve">у </w:t>
      </w:r>
      <w:r w:rsidRPr="008E56A4">
        <w:rPr>
          <w:color w:val="000000"/>
          <w:sz w:val="28"/>
          <w:szCs w:val="28"/>
          <w:lang w:eastAsia="en-US"/>
        </w:rPr>
        <w:t>следует:</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знать и строго выполнять требования по обеспечению радиационной безопасности, установленные санитарными нормами и правилами;</w:t>
      </w:r>
    </w:p>
    <w:p w:rsidR="00DA641A" w:rsidRDefault="008B421A" w:rsidP="008B421A">
      <w:pPr>
        <w:ind w:firstLine="426"/>
        <w:jc w:val="both"/>
        <w:rPr>
          <w:color w:val="auto"/>
          <w:sz w:val="28"/>
          <w:szCs w:val="28"/>
          <w:lang w:eastAsia="en-US"/>
        </w:rPr>
      </w:pPr>
      <w:r w:rsidRPr="008E56A4">
        <w:rPr>
          <w:color w:val="000000"/>
          <w:sz w:val="28"/>
          <w:szCs w:val="28"/>
          <w:lang w:eastAsia="en-US"/>
        </w:rPr>
        <w:lastRenderedPageBreak/>
        <w:t>– использовать в предусмотренных случаях средства индивидуальной защиты;</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выполнять установленные требования по предупреждению радиационной аварии и правила поведения в случае ее возникновения;</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своевременно проходить периодические медицинские осмотры и выполнять рекомендации медицинской комиссии;</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 обо всех обнаруженных неисправностях в работе установок, приборов и аппаратов, являющихся источниками ионизирующего излучения, немедленно ставить в известность </w:t>
      </w:r>
      <w:r w:rsidR="00367A68">
        <w:rPr>
          <w:color w:val="000000"/>
          <w:sz w:val="28"/>
          <w:szCs w:val="28"/>
          <w:lang w:eastAsia="en-US"/>
        </w:rPr>
        <w:t xml:space="preserve">непосредственного </w:t>
      </w:r>
      <w:r w:rsidRPr="008E56A4">
        <w:rPr>
          <w:color w:val="000000"/>
          <w:sz w:val="28"/>
          <w:szCs w:val="28"/>
          <w:lang w:eastAsia="en-US"/>
        </w:rPr>
        <w:t>руководителя</w:t>
      </w:r>
      <w:r w:rsidR="00367A68">
        <w:rPr>
          <w:color w:val="000000"/>
          <w:sz w:val="28"/>
          <w:szCs w:val="28"/>
          <w:lang w:eastAsia="en-US"/>
        </w:rPr>
        <w:t>;</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 выполнять указания </w:t>
      </w:r>
      <w:r w:rsidR="00367A68">
        <w:rPr>
          <w:color w:val="000000"/>
          <w:sz w:val="28"/>
          <w:szCs w:val="28"/>
          <w:lang w:eastAsia="en-US"/>
        </w:rPr>
        <w:t>заведующего отделением</w:t>
      </w:r>
      <w:r w:rsidRPr="008E56A4">
        <w:rPr>
          <w:color w:val="000000"/>
          <w:sz w:val="28"/>
          <w:szCs w:val="28"/>
          <w:lang w:eastAsia="en-US"/>
        </w:rPr>
        <w:t>, касающиеся обеспечения радиационной безопасности при выполнении работ.</w:t>
      </w:r>
    </w:p>
    <w:p w:rsidR="008B421A" w:rsidRPr="008E56A4" w:rsidRDefault="00DA641A" w:rsidP="008B421A">
      <w:pPr>
        <w:ind w:firstLine="426"/>
        <w:jc w:val="both"/>
        <w:rPr>
          <w:color w:val="000000"/>
          <w:sz w:val="28"/>
          <w:szCs w:val="28"/>
          <w:lang w:eastAsia="en-US"/>
        </w:rPr>
      </w:pPr>
      <w:r>
        <w:rPr>
          <w:color w:val="000000"/>
          <w:sz w:val="28"/>
          <w:szCs w:val="28"/>
          <w:lang w:eastAsia="en-US"/>
        </w:rPr>
        <w:t>3.13.</w:t>
      </w:r>
      <w:r w:rsidR="008B421A" w:rsidRPr="008E56A4">
        <w:rPr>
          <w:color w:val="000000"/>
          <w:sz w:val="28"/>
          <w:szCs w:val="28"/>
          <w:lang w:eastAsia="en-US"/>
        </w:rPr>
        <w:t xml:space="preserve"> Работник обязан соблюдать </w:t>
      </w:r>
      <w:r w:rsidR="004E7783">
        <w:rPr>
          <w:color w:val="000000"/>
          <w:sz w:val="28"/>
          <w:szCs w:val="28"/>
          <w:lang w:eastAsia="en-US"/>
        </w:rPr>
        <w:t>П</w:t>
      </w:r>
      <w:r w:rsidR="008B421A" w:rsidRPr="008E56A4">
        <w:rPr>
          <w:color w:val="000000"/>
          <w:sz w:val="28"/>
          <w:szCs w:val="28"/>
          <w:lang w:eastAsia="en-US"/>
        </w:rPr>
        <w:t>равила внутреннего трудового распорядка и графики работы.</w:t>
      </w:r>
    </w:p>
    <w:p w:rsidR="008B421A" w:rsidRPr="008E56A4" w:rsidRDefault="00DA641A" w:rsidP="008B421A">
      <w:pPr>
        <w:ind w:firstLine="426"/>
        <w:jc w:val="both"/>
        <w:rPr>
          <w:color w:val="000000"/>
          <w:sz w:val="28"/>
          <w:szCs w:val="28"/>
          <w:lang w:eastAsia="en-US"/>
        </w:rPr>
      </w:pPr>
      <w:r>
        <w:rPr>
          <w:color w:val="000000"/>
          <w:sz w:val="28"/>
          <w:szCs w:val="28"/>
          <w:lang w:eastAsia="en-US"/>
        </w:rPr>
        <w:t>3.14</w:t>
      </w:r>
      <w:r w:rsidR="008B421A" w:rsidRPr="008E56A4">
        <w:rPr>
          <w:color w:val="000000"/>
          <w:sz w:val="28"/>
          <w:szCs w:val="28"/>
          <w:lang w:eastAsia="en-US"/>
        </w:rPr>
        <w:t xml:space="preserve">. При выполнении работ </w:t>
      </w:r>
      <w:r w:rsidR="00367A68">
        <w:rPr>
          <w:color w:val="000000"/>
          <w:sz w:val="28"/>
          <w:szCs w:val="28"/>
          <w:lang w:eastAsia="en-US"/>
        </w:rPr>
        <w:t>ренгенолаборант</w:t>
      </w:r>
      <w:r w:rsidR="008B421A" w:rsidRPr="008E56A4">
        <w:rPr>
          <w:color w:val="000000"/>
          <w:sz w:val="28"/>
          <w:szCs w:val="28"/>
          <w:lang w:eastAsia="en-US"/>
        </w:rPr>
        <w:t xml:space="preserve"> обязан соблюдать режимы труда и отдыха.</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3.</w:t>
      </w:r>
      <w:r w:rsidR="00DA641A">
        <w:rPr>
          <w:color w:val="000000"/>
          <w:sz w:val="28"/>
          <w:szCs w:val="28"/>
          <w:lang w:eastAsia="en-US"/>
        </w:rPr>
        <w:t>15</w:t>
      </w:r>
      <w:r w:rsidRPr="008E56A4">
        <w:rPr>
          <w:color w:val="000000"/>
          <w:sz w:val="28"/>
          <w:szCs w:val="28"/>
          <w:lang w:eastAsia="en-US"/>
        </w:rPr>
        <w:t>.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3.1</w:t>
      </w:r>
      <w:r w:rsidR="00DA641A">
        <w:rPr>
          <w:color w:val="000000"/>
          <w:sz w:val="28"/>
          <w:szCs w:val="28"/>
          <w:lang w:eastAsia="en-US"/>
        </w:rPr>
        <w:t>6</w:t>
      </w:r>
      <w:r w:rsidRPr="008E56A4">
        <w:rPr>
          <w:color w:val="000000"/>
          <w:sz w:val="28"/>
          <w:szCs w:val="28"/>
          <w:lang w:eastAsia="en-US"/>
        </w:rPr>
        <w:t xml:space="preserve">. </w:t>
      </w:r>
      <w:r w:rsidRPr="008B421A">
        <w:rPr>
          <w:color w:val="000000"/>
          <w:sz w:val="28"/>
          <w:szCs w:val="28"/>
          <w:lang w:eastAsia="en-US"/>
        </w:rPr>
        <w:t xml:space="preserve">Рентгенлаборант </w:t>
      </w:r>
      <w:r w:rsidRPr="008E56A4">
        <w:rPr>
          <w:color w:val="000000"/>
          <w:sz w:val="28"/>
          <w:szCs w:val="28"/>
          <w:lang w:eastAsia="en-US"/>
        </w:rPr>
        <w:t>должен владеть правилами защиты от воздействия следующих опасных и вредных производственных факторов:</w:t>
      </w:r>
    </w:p>
    <w:p w:rsidR="008B421A" w:rsidRPr="008E56A4" w:rsidRDefault="008B421A" w:rsidP="008B421A">
      <w:pPr>
        <w:numPr>
          <w:ilvl w:val="0"/>
          <w:numId w:val="28"/>
        </w:numPr>
        <w:ind w:left="0" w:right="180" w:firstLine="426"/>
        <w:contextualSpacing/>
        <w:jc w:val="both"/>
        <w:rPr>
          <w:color w:val="000000"/>
          <w:sz w:val="28"/>
          <w:szCs w:val="28"/>
          <w:lang w:eastAsia="en-US"/>
        </w:rPr>
      </w:pPr>
      <w:r w:rsidRPr="008E56A4">
        <w:rPr>
          <w:color w:val="000000"/>
          <w:sz w:val="28"/>
          <w:szCs w:val="28"/>
          <w:lang w:eastAsia="en-US"/>
        </w:rPr>
        <w:t>повышенного уровня ионизирующего излучения в рабочей зоне;</w:t>
      </w:r>
    </w:p>
    <w:p w:rsidR="008B421A" w:rsidRPr="008E56A4" w:rsidRDefault="008B421A" w:rsidP="008B421A">
      <w:pPr>
        <w:numPr>
          <w:ilvl w:val="0"/>
          <w:numId w:val="28"/>
        </w:numPr>
        <w:ind w:left="0" w:right="180" w:firstLine="426"/>
        <w:contextualSpacing/>
        <w:jc w:val="both"/>
        <w:rPr>
          <w:color w:val="000000"/>
          <w:sz w:val="28"/>
          <w:szCs w:val="28"/>
          <w:lang w:eastAsia="en-US"/>
        </w:rPr>
      </w:pPr>
      <w:r w:rsidRPr="008E56A4">
        <w:rPr>
          <w:color w:val="000000"/>
          <w:sz w:val="28"/>
          <w:szCs w:val="28"/>
          <w:lang w:eastAsia="en-US"/>
        </w:rPr>
        <w:t>опасного уровня н</w:t>
      </w:r>
      <w:r w:rsidR="00367A68">
        <w:rPr>
          <w:color w:val="000000"/>
          <w:sz w:val="28"/>
          <w:szCs w:val="28"/>
          <w:lang w:eastAsia="en-US"/>
        </w:rPr>
        <w:t>апряжения в электрических цепях.</w:t>
      </w:r>
    </w:p>
    <w:p w:rsidR="008B421A" w:rsidRPr="008E56A4" w:rsidRDefault="00DA641A" w:rsidP="008B421A">
      <w:pPr>
        <w:ind w:firstLine="426"/>
        <w:jc w:val="both"/>
        <w:rPr>
          <w:color w:val="000000"/>
          <w:sz w:val="28"/>
          <w:szCs w:val="28"/>
          <w:lang w:eastAsia="en-US"/>
        </w:rPr>
      </w:pPr>
      <w:r>
        <w:rPr>
          <w:color w:val="000000"/>
          <w:sz w:val="28"/>
          <w:szCs w:val="28"/>
          <w:lang w:eastAsia="en-US"/>
        </w:rPr>
        <w:t>3.17</w:t>
      </w:r>
      <w:r w:rsidR="008B421A" w:rsidRPr="008E56A4">
        <w:rPr>
          <w:color w:val="000000"/>
          <w:sz w:val="28"/>
          <w:szCs w:val="28"/>
          <w:lang w:eastAsia="en-US"/>
        </w:rPr>
        <w:t>. В качестве опасностей, в соответствии с перечнем профессиональных рисков и опасно</w:t>
      </w:r>
      <w:r w:rsidR="008B421A">
        <w:rPr>
          <w:color w:val="000000"/>
          <w:sz w:val="28"/>
          <w:szCs w:val="28"/>
          <w:lang w:eastAsia="en-US"/>
        </w:rPr>
        <w:t>стей</w:t>
      </w:r>
      <w:r w:rsidR="008B421A" w:rsidRPr="008E56A4">
        <w:rPr>
          <w:color w:val="000000"/>
          <w:sz w:val="28"/>
          <w:szCs w:val="28"/>
          <w:lang w:eastAsia="en-US"/>
        </w:rPr>
        <w:t>, представляющих</w:t>
      </w:r>
      <w:r w:rsidR="00367A68">
        <w:rPr>
          <w:color w:val="000000"/>
          <w:sz w:val="28"/>
          <w:szCs w:val="28"/>
          <w:lang w:eastAsia="en-US"/>
        </w:rPr>
        <w:t xml:space="preserve"> </w:t>
      </w:r>
      <w:r w:rsidR="008B421A" w:rsidRPr="008E56A4">
        <w:rPr>
          <w:color w:val="000000"/>
          <w:sz w:val="28"/>
          <w:szCs w:val="28"/>
          <w:lang w:eastAsia="en-US"/>
        </w:rPr>
        <w:t xml:space="preserve">угрозу жизни и здоровью работников, при выполнении работ </w:t>
      </w:r>
      <w:r>
        <w:rPr>
          <w:color w:val="000000"/>
          <w:sz w:val="28"/>
          <w:szCs w:val="28"/>
          <w:lang w:eastAsia="en-US"/>
        </w:rPr>
        <w:t>р</w:t>
      </w:r>
      <w:r w:rsidRPr="008B421A">
        <w:rPr>
          <w:color w:val="000000"/>
          <w:sz w:val="28"/>
          <w:szCs w:val="28"/>
          <w:lang w:eastAsia="en-US"/>
        </w:rPr>
        <w:t>ентгенлаборант</w:t>
      </w:r>
      <w:r>
        <w:rPr>
          <w:color w:val="000000"/>
          <w:sz w:val="28"/>
          <w:szCs w:val="28"/>
          <w:lang w:eastAsia="en-US"/>
        </w:rPr>
        <w:t>ом</w:t>
      </w:r>
      <w:r w:rsidR="008B421A" w:rsidRPr="008E56A4">
        <w:rPr>
          <w:color w:val="000000"/>
          <w:sz w:val="28"/>
          <w:szCs w:val="28"/>
          <w:lang w:eastAsia="en-US"/>
        </w:rPr>
        <w:t xml:space="preserve"> могут возникнуть следующие риски:</w:t>
      </w:r>
    </w:p>
    <w:p w:rsidR="008B421A" w:rsidRPr="008E56A4" w:rsidRDefault="008B421A" w:rsidP="008B421A">
      <w:pPr>
        <w:numPr>
          <w:ilvl w:val="0"/>
          <w:numId w:val="29"/>
        </w:numPr>
        <w:ind w:left="0" w:right="180" w:firstLine="426"/>
        <w:contextualSpacing/>
        <w:jc w:val="both"/>
        <w:rPr>
          <w:color w:val="000000"/>
          <w:sz w:val="28"/>
          <w:szCs w:val="28"/>
          <w:lang w:eastAsia="en-US"/>
        </w:rPr>
      </w:pPr>
      <w:r w:rsidRPr="008E56A4">
        <w:rPr>
          <w:color w:val="000000"/>
          <w:sz w:val="28"/>
          <w:szCs w:val="28"/>
          <w:lang w:eastAsia="en-US"/>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rsidR="008B421A" w:rsidRPr="008E56A4" w:rsidRDefault="008B421A" w:rsidP="008B421A">
      <w:pPr>
        <w:numPr>
          <w:ilvl w:val="0"/>
          <w:numId w:val="29"/>
        </w:numPr>
        <w:ind w:left="0" w:right="180" w:firstLine="426"/>
        <w:contextualSpacing/>
        <w:jc w:val="both"/>
        <w:rPr>
          <w:color w:val="000000"/>
          <w:sz w:val="28"/>
          <w:szCs w:val="28"/>
          <w:lang w:eastAsia="en-US"/>
        </w:rPr>
      </w:pPr>
      <w:r w:rsidRPr="008E56A4">
        <w:rPr>
          <w:color w:val="000000"/>
          <w:sz w:val="28"/>
          <w:szCs w:val="28"/>
          <w:lang w:eastAsia="en-US"/>
        </w:rPr>
        <w:t>опасность быть уколотым или проткнутым в резуль</w:t>
      </w:r>
      <w:r w:rsidR="00367A68">
        <w:rPr>
          <w:color w:val="000000"/>
          <w:sz w:val="28"/>
          <w:szCs w:val="28"/>
          <w:lang w:eastAsia="en-US"/>
        </w:rPr>
        <w:t>тате воздействия колющих частей.</w:t>
      </w:r>
    </w:p>
    <w:p w:rsidR="00956111" w:rsidRPr="00956111" w:rsidRDefault="00DA641A" w:rsidP="00956111">
      <w:pPr>
        <w:ind w:firstLine="426"/>
        <w:jc w:val="both"/>
        <w:rPr>
          <w:color w:val="000000"/>
          <w:sz w:val="28"/>
          <w:szCs w:val="28"/>
          <w:lang w:eastAsia="en-US"/>
        </w:rPr>
      </w:pPr>
      <w:r>
        <w:rPr>
          <w:bCs/>
          <w:color w:val="000000"/>
          <w:sz w:val="28"/>
          <w:szCs w:val="28"/>
          <w:lang w:eastAsia="en-US"/>
        </w:rPr>
        <w:t xml:space="preserve">3.18. </w:t>
      </w:r>
      <w:r w:rsidR="008B421A" w:rsidRPr="008E56A4">
        <w:rPr>
          <w:color w:val="000000"/>
          <w:sz w:val="28"/>
          <w:szCs w:val="28"/>
          <w:lang w:eastAsia="en-US"/>
        </w:rPr>
        <w:t xml:space="preserve">При выполнении работ работник </w:t>
      </w:r>
      <w:r w:rsidR="00956111" w:rsidRPr="00956111">
        <w:rPr>
          <w:color w:val="000000"/>
          <w:sz w:val="28"/>
          <w:szCs w:val="28"/>
          <w:lang w:eastAsia="en-US"/>
        </w:rPr>
        <w:t xml:space="preserve">обеспечивается спецодеждой, спецобувью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Все лица, участвующие рентгенологическом исследовании, должны использовать коллективные (защитные ширмы) и индивидуальные средства защиты от излучения (фартук, юбка, перчатки из просвинцованной резины). Средства индивидуальной защиты должны иметь штампы или отметки, указывающие на их свинцовый эквивалент, и дату проверки. Проверка защитных свойств средств защиты проводится один раз в два года.</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Для предотвращения поступления свинца в организм работника необходимо:</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lastRenderedPageBreak/>
        <w:t>– индивидуальные средства защиты из свинца и просвинцованной резины помещать в чехлы из пленочного материала или клеенки;</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под перчатки из свинцовой резины надевать тонкие хлопчатобумажные перчатки.</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Индивидуальные защитные средства должны допускать влажную обработку. При обнаружении свинцовой пыли, свидетельствующей о нарушении санитарно-гигиенических требований к эксплуатации средств защиты, должна проводиться влажная уборка с использованием 1–2-процентного раствора уксусной кислоты.</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При работе с диагностическим аппаратом при горизонтальном положении поворотного стола-штатива все лица, участвующие в исследовании, должны применять коллективные и индивидуальные средства защиты.</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3.</w:t>
      </w:r>
      <w:r w:rsidR="00DA641A">
        <w:rPr>
          <w:color w:val="000000"/>
          <w:sz w:val="28"/>
          <w:szCs w:val="28"/>
          <w:lang w:eastAsia="en-US"/>
        </w:rPr>
        <w:t>20</w:t>
      </w:r>
      <w:r w:rsidRPr="008E56A4">
        <w:rPr>
          <w:color w:val="000000"/>
          <w:sz w:val="28"/>
          <w:szCs w:val="28"/>
          <w:lang w:eastAsia="en-US"/>
        </w:rPr>
        <w:t>.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w:t>
      </w:r>
      <w:r>
        <w:rPr>
          <w:color w:val="000000"/>
          <w:sz w:val="28"/>
          <w:szCs w:val="28"/>
          <w:lang w:eastAsia="en-US"/>
        </w:rPr>
        <w:t>.</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3.</w:t>
      </w:r>
      <w:r w:rsidR="00DA641A">
        <w:rPr>
          <w:color w:val="000000"/>
          <w:sz w:val="28"/>
          <w:szCs w:val="28"/>
          <w:lang w:eastAsia="en-US"/>
        </w:rPr>
        <w:t>21</w:t>
      </w:r>
      <w:r w:rsidRPr="008E56A4">
        <w:rPr>
          <w:color w:val="000000"/>
          <w:sz w:val="28"/>
          <w:szCs w:val="28"/>
          <w:lang w:eastAsia="en-US"/>
        </w:rPr>
        <w:t xml:space="preserve">. Работник 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w:t>
      </w:r>
      <w:r w:rsidR="00367A68">
        <w:rPr>
          <w:color w:val="000000"/>
          <w:sz w:val="28"/>
          <w:szCs w:val="28"/>
          <w:lang w:eastAsia="en-US"/>
        </w:rPr>
        <w:t>в организации</w:t>
      </w:r>
      <w:r w:rsidRPr="008E56A4">
        <w:rPr>
          <w:color w:val="000000"/>
          <w:sz w:val="28"/>
          <w:szCs w:val="28"/>
          <w:lang w:eastAsia="en-US"/>
        </w:rPr>
        <w:t>, или об ухудшении состояния своего здоровья, в том числе о проявлении признаков острого профессионального заболевания (отравления).</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3.</w:t>
      </w:r>
      <w:r w:rsidR="00DA641A">
        <w:rPr>
          <w:color w:val="000000"/>
          <w:sz w:val="28"/>
          <w:szCs w:val="28"/>
          <w:lang w:eastAsia="en-US"/>
        </w:rPr>
        <w:t>22</w:t>
      </w:r>
      <w:r w:rsidRPr="008E56A4">
        <w:rPr>
          <w:color w:val="000000"/>
          <w:sz w:val="28"/>
          <w:szCs w:val="28"/>
          <w:lang w:eastAsia="en-US"/>
        </w:rPr>
        <w:t>.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3.</w:t>
      </w:r>
      <w:r w:rsidR="00DA641A">
        <w:rPr>
          <w:color w:val="000000"/>
          <w:sz w:val="28"/>
          <w:szCs w:val="28"/>
          <w:lang w:eastAsia="en-US"/>
        </w:rPr>
        <w:t>23</w:t>
      </w:r>
      <w:r w:rsidRPr="008E56A4">
        <w:rPr>
          <w:color w:val="000000"/>
          <w:sz w:val="28"/>
          <w:szCs w:val="28"/>
          <w:lang w:eastAsia="en-US"/>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3.</w:t>
      </w:r>
      <w:r w:rsidR="00DA641A">
        <w:rPr>
          <w:color w:val="000000"/>
          <w:sz w:val="28"/>
          <w:szCs w:val="28"/>
          <w:lang w:eastAsia="en-US"/>
        </w:rPr>
        <w:t>24</w:t>
      </w:r>
      <w:r w:rsidRPr="008E56A4">
        <w:rPr>
          <w:color w:val="000000"/>
          <w:sz w:val="28"/>
          <w:szCs w:val="28"/>
          <w:lang w:eastAsia="en-US"/>
        </w:rPr>
        <w:t>. Перед приемом пищи обязательно мыть руки теплой водой с мылом.</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3.</w:t>
      </w:r>
      <w:r w:rsidR="00DA641A">
        <w:rPr>
          <w:color w:val="000000"/>
          <w:sz w:val="28"/>
          <w:szCs w:val="28"/>
          <w:lang w:eastAsia="en-US"/>
        </w:rPr>
        <w:t>25</w:t>
      </w:r>
      <w:r w:rsidRPr="008E56A4">
        <w:rPr>
          <w:color w:val="000000"/>
          <w:sz w:val="28"/>
          <w:szCs w:val="28"/>
          <w:lang w:eastAsia="en-US"/>
        </w:rPr>
        <w:t>. Для питья употреблять воду из диспенсеров, чайников.</w:t>
      </w:r>
    </w:p>
    <w:p w:rsidR="008B421A" w:rsidRPr="008E56A4" w:rsidRDefault="008B421A" w:rsidP="008B421A">
      <w:pPr>
        <w:ind w:firstLine="426"/>
        <w:jc w:val="both"/>
        <w:rPr>
          <w:color w:val="000000"/>
          <w:sz w:val="28"/>
          <w:szCs w:val="28"/>
          <w:lang w:eastAsia="en-US"/>
        </w:rPr>
      </w:pPr>
    </w:p>
    <w:p w:rsidR="008B421A" w:rsidRDefault="008B421A" w:rsidP="008B421A">
      <w:pPr>
        <w:ind w:firstLine="426"/>
        <w:jc w:val="center"/>
        <w:rPr>
          <w:b/>
          <w:bCs/>
          <w:color w:val="000000"/>
          <w:sz w:val="28"/>
          <w:szCs w:val="28"/>
          <w:lang w:eastAsia="en-US"/>
        </w:rPr>
      </w:pPr>
      <w:r w:rsidRPr="008E56A4">
        <w:rPr>
          <w:b/>
          <w:bCs/>
          <w:color w:val="000000"/>
          <w:sz w:val="28"/>
          <w:szCs w:val="28"/>
          <w:lang w:eastAsia="en-US"/>
        </w:rPr>
        <w:t>4. Требования охраны труда перед началом работы</w:t>
      </w:r>
    </w:p>
    <w:p w:rsidR="008B421A" w:rsidRPr="008E56A4" w:rsidRDefault="008B421A" w:rsidP="008B421A">
      <w:pPr>
        <w:ind w:firstLine="426"/>
        <w:rPr>
          <w:color w:val="000000"/>
          <w:sz w:val="28"/>
          <w:szCs w:val="28"/>
          <w:lang w:eastAsia="en-US"/>
        </w:rPr>
      </w:pPr>
    </w:p>
    <w:p w:rsidR="008B421A" w:rsidRPr="008E56A4" w:rsidRDefault="00DA641A" w:rsidP="008B421A">
      <w:pPr>
        <w:ind w:firstLine="426"/>
        <w:jc w:val="both"/>
        <w:rPr>
          <w:color w:val="000000"/>
          <w:sz w:val="28"/>
          <w:szCs w:val="28"/>
          <w:lang w:eastAsia="en-US"/>
        </w:rPr>
      </w:pPr>
      <w:r>
        <w:rPr>
          <w:color w:val="000000"/>
          <w:sz w:val="28"/>
          <w:szCs w:val="28"/>
          <w:lang w:eastAsia="en-US"/>
        </w:rPr>
        <w:t>4</w:t>
      </w:r>
      <w:r w:rsidR="008B421A" w:rsidRPr="008E56A4">
        <w:rPr>
          <w:color w:val="000000"/>
          <w:sz w:val="28"/>
          <w:szCs w:val="28"/>
          <w:lang w:eastAsia="en-US"/>
        </w:rPr>
        <w:t xml:space="preserve">.1. Перед началом работы </w:t>
      </w:r>
      <w:r w:rsidR="008B421A">
        <w:rPr>
          <w:color w:val="000000"/>
          <w:sz w:val="28"/>
          <w:szCs w:val="28"/>
          <w:lang w:eastAsia="en-US"/>
        </w:rPr>
        <w:t>р</w:t>
      </w:r>
      <w:r w:rsidR="008B421A" w:rsidRPr="008B421A">
        <w:rPr>
          <w:color w:val="000000"/>
          <w:sz w:val="28"/>
          <w:szCs w:val="28"/>
          <w:lang w:eastAsia="en-US"/>
        </w:rPr>
        <w:t xml:space="preserve">ентгенлаборант </w:t>
      </w:r>
      <w:r w:rsidR="008B421A" w:rsidRPr="008E56A4">
        <w:rPr>
          <w:color w:val="000000"/>
          <w:sz w:val="28"/>
          <w:szCs w:val="28"/>
          <w:lang w:eastAsia="en-US"/>
        </w:rPr>
        <w:t>должен проверить наличие индивидуальных дозиметров, убедиться в отсутствии посторонних лиц в процедурном помещении и провести визуальную проверку исправности рентгеновского аппарата (подвижных частей, электропроводки, высоковольтного кабеля, заземляющих проводов в кабинете и т. д.). Затем следует проверить электрическое напряжение линии питания и произвести пробное включение рентгеновского аппарата на различных режимах работы.</w:t>
      </w:r>
    </w:p>
    <w:p w:rsidR="008B421A" w:rsidRPr="008E56A4" w:rsidRDefault="00DA641A" w:rsidP="008B421A">
      <w:pPr>
        <w:ind w:firstLine="426"/>
        <w:jc w:val="both"/>
        <w:rPr>
          <w:color w:val="000000"/>
          <w:sz w:val="28"/>
          <w:szCs w:val="28"/>
          <w:lang w:eastAsia="en-US"/>
        </w:rPr>
      </w:pPr>
      <w:r>
        <w:rPr>
          <w:color w:val="000000"/>
          <w:sz w:val="28"/>
          <w:szCs w:val="28"/>
          <w:lang w:eastAsia="en-US"/>
        </w:rPr>
        <w:t>4</w:t>
      </w:r>
      <w:r w:rsidR="008B421A" w:rsidRPr="008E56A4">
        <w:rPr>
          <w:color w:val="000000"/>
          <w:sz w:val="28"/>
          <w:szCs w:val="28"/>
          <w:lang w:eastAsia="en-US"/>
        </w:rPr>
        <w:t>.2. Запрещается работать при неисправных блокировочных устройствах и измерительных приборах рентгеновских аппаратов.</w:t>
      </w:r>
    </w:p>
    <w:p w:rsidR="008B421A" w:rsidRPr="008E56A4" w:rsidRDefault="00DA641A" w:rsidP="008B421A">
      <w:pPr>
        <w:ind w:firstLine="426"/>
        <w:jc w:val="both"/>
        <w:rPr>
          <w:color w:val="000000"/>
          <w:sz w:val="28"/>
          <w:szCs w:val="28"/>
          <w:lang w:eastAsia="en-US"/>
        </w:rPr>
      </w:pPr>
      <w:r>
        <w:rPr>
          <w:color w:val="000000"/>
          <w:sz w:val="28"/>
          <w:szCs w:val="28"/>
          <w:lang w:eastAsia="en-US"/>
        </w:rPr>
        <w:t>4.</w:t>
      </w:r>
      <w:r w:rsidR="008B421A" w:rsidRPr="008E56A4">
        <w:rPr>
          <w:color w:val="000000"/>
          <w:sz w:val="28"/>
          <w:szCs w:val="28"/>
          <w:lang w:eastAsia="en-US"/>
        </w:rPr>
        <w:t xml:space="preserve">3. При включенном в электрическую сеть рентгеновском аппарате </w:t>
      </w:r>
      <w:r w:rsidR="00367A68">
        <w:rPr>
          <w:color w:val="000000"/>
          <w:sz w:val="28"/>
          <w:szCs w:val="28"/>
          <w:lang w:eastAsia="en-US"/>
        </w:rPr>
        <w:t>ренгенолаборант</w:t>
      </w:r>
      <w:r w:rsidR="008B421A" w:rsidRPr="008E56A4">
        <w:rPr>
          <w:color w:val="000000"/>
          <w:sz w:val="28"/>
          <w:szCs w:val="28"/>
          <w:lang w:eastAsia="en-US"/>
        </w:rPr>
        <w:t xml:space="preserve"> не имеет права выходить из рентгеновского кабинета.</w:t>
      </w:r>
    </w:p>
    <w:p w:rsidR="008B421A" w:rsidRDefault="00DA641A" w:rsidP="008B421A">
      <w:pPr>
        <w:ind w:firstLine="426"/>
        <w:jc w:val="both"/>
        <w:rPr>
          <w:color w:val="000000"/>
          <w:sz w:val="28"/>
          <w:szCs w:val="28"/>
          <w:lang w:eastAsia="en-US"/>
        </w:rPr>
      </w:pPr>
      <w:r>
        <w:rPr>
          <w:color w:val="000000"/>
          <w:sz w:val="28"/>
          <w:szCs w:val="28"/>
          <w:lang w:eastAsia="en-US"/>
        </w:rPr>
        <w:lastRenderedPageBreak/>
        <w:t>4.</w:t>
      </w:r>
      <w:r w:rsidR="008B421A" w:rsidRPr="008E56A4">
        <w:rPr>
          <w:color w:val="000000"/>
          <w:sz w:val="28"/>
          <w:szCs w:val="28"/>
          <w:lang w:eastAsia="en-US"/>
        </w:rPr>
        <w:t>4. Перед началом исследования лица, работающие с источниками рентгеновского излучения, должны надеть индивидуальные средства защиты в зависимости от номенклатуры средств защиты, предназначенных для работы в специализированном кабинете.</w:t>
      </w:r>
    </w:p>
    <w:p w:rsidR="00DA641A" w:rsidRPr="008E56A4" w:rsidRDefault="00DA641A" w:rsidP="008B421A">
      <w:pPr>
        <w:ind w:firstLine="426"/>
        <w:jc w:val="both"/>
        <w:rPr>
          <w:color w:val="000000"/>
          <w:sz w:val="28"/>
          <w:szCs w:val="28"/>
          <w:lang w:eastAsia="en-US"/>
        </w:rPr>
      </w:pPr>
      <w:r w:rsidRPr="00DA641A">
        <w:rPr>
          <w:color w:val="000000"/>
          <w:sz w:val="28"/>
          <w:szCs w:val="28"/>
          <w:lang w:eastAsia="en-US"/>
        </w:rPr>
        <w:t>При нарушении целостности спецодежды, спецобуви и СИЗ необходимо сообщить об этом непосредственному руководителю.</w:t>
      </w:r>
    </w:p>
    <w:p w:rsidR="008B421A" w:rsidRPr="008E56A4" w:rsidRDefault="00DA641A" w:rsidP="008B421A">
      <w:pPr>
        <w:ind w:firstLine="426"/>
        <w:jc w:val="both"/>
        <w:rPr>
          <w:color w:val="000000"/>
          <w:sz w:val="28"/>
          <w:szCs w:val="28"/>
          <w:lang w:eastAsia="en-US"/>
        </w:rPr>
      </w:pPr>
      <w:r>
        <w:rPr>
          <w:color w:val="000000"/>
          <w:sz w:val="28"/>
          <w:szCs w:val="28"/>
          <w:lang w:eastAsia="en-US"/>
        </w:rPr>
        <w:t>4</w:t>
      </w:r>
      <w:r w:rsidR="008B421A" w:rsidRPr="008E56A4">
        <w:rPr>
          <w:color w:val="000000"/>
          <w:sz w:val="28"/>
          <w:szCs w:val="28"/>
          <w:lang w:eastAsia="en-US"/>
        </w:rPr>
        <w:t xml:space="preserve">.5. </w:t>
      </w:r>
      <w:r w:rsidR="008B421A" w:rsidRPr="008B421A">
        <w:rPr>
          <w:color w:val="000000"/>
          <w:sz w:val="28"/>
          <w:szCs w:val="28"/>
          <w:lang w:eastAsia="en-US"/>
        </w:rPr>
        <w:t xml:space="preserve">Рентгенлаборант </w:t>
      </w:r>
      <w:r w:rsidR="008B421A" w:rsidRPr="008E56A4">
        <w:rPr>
          <w:color w:val="000000"/>
          <w:sz w:val="28"/>
          <w:szCs w:val="28"/>
          <w:lang w:eastAsia="en-US"/>
        </w:rPr>
        <w:t>должен убедиться в исправности систем вентиляции, водоснабжения, канализации и электроосвещения. В случае обнаружения неисправностей он должен сообщить заведующему отделением.</w:t>
      </w:r>
    </w:p>
    <w:p w:rsidR="008B421A" w:rsidRPr="008E56A4" w:rsidRDefault="00DA641A" w:rsidP="008B421A">
      <w:pPr>
        <w:ind w:firstLine="426"/>
        <w:jc w:val="both"/>
        <w:rPr>
          <w:color w:val="000000"/>
          <w:sz w:val="28"/>
          <w:szCs w:val="28"/>
          <w:lang w:eastAsia="en-US"/>
        </w:rPr>
      </w:pPr>
      <w:r>
        <w:rPr>
          <w:color w:val="000000"/>
          <w:sz w:val="28"/>
          <w:szCs w:val="28"/>
          <w:lang w:eastAsia="en-US"/>
        </w:rPr>
        <w:t>4</w:t>
      </w:r>
      <w:r w:rsidR="008B421A" w:rsidRPr="008E56A4">
        <w:rPr>
          <w:color w:val="000000"/>
          <w:sz w:val="28"/>
          <w:szCs w:val="28"/>
          <w:lang w:eastAsia="en-US"/>
        </w:rPr>
        <w:t xml:space="preserve">.6. До начала работы </w:t>
      </w:r>
      <w:r w:rsidR="008B421A">
        <w:rPr>
          <w:color w:val="000000"/>
          <w:sz w:val="28"/>
          <w:szCs w:val="28"/>
          <w:lang w:eastAsia="en-US"/>
        </w:rPr>
        <w:t>р</w:t>
      </w:r>
      <w:r w:rsidR="008B421A" w:rsidRPr="008B421A">
        <w:rPr>
          <w:color w:val="000000"/>
          <w:sz w:val="28"/>
          <w:szCs w:val="28"/>
          <w:lang w:eastAsia="en-US"/>
        </w:rPr>
        <w:t xml:space="preserve">ентгенлаборант </w:t>
      </w:r>
      <w:r w:rsidR="008B421A" w:rsidRPr="008E56A4">
        <w:rPr>
          <w:color w:val="000000"/>
          <w:sz w:val="28"/>
          <w:szCs w:val="28"/>
          <w:lang w:eastAsia="en-US"/>
        </w:rPr>
        <w:t>должен провести проверку исправности оборудования, реактивов, действие блокировочных устройств, сохранность средств радиационной защиты, целостность заземляющих проводов. При обнаружении неисправностей необходимо приостановить работу и вызвать службу, осуществляющую техническое обслуживание и ремонт.</w:t>
      </w:r>
    </w:p>
    <w:p w:rsidR="008B421A" w:rsidRPr="008E56A4" w:rsidRDefault="00DA641A" w:rsidP="008B421A">
      <w:pPr>
        <w:ind w:firstLine="426"/>
        <w:jc w:val="both"/>
        <w:rPr>
          <w:color w:val="000000"/>
          <w:sz w:val="28"/>
          <w:szCs w:val="28"/>
          <w:lang w:eastAsia="en-US"/>
        </w:rPr>
      </w:pPr>
      <w:r>
        <w:rPr>
          <w:color w:val="000000"/>
          <w:sz w:val="28"/>
          <w:szCs w:val="28"/>
          <w:lang w:eastAsia="en-US"/>
        </w:rPr>
        <w:t>4</w:t>
      </w:r>
      <w:r w:rsidR="008B421A" w:rsidRPr="008E56A4">
        <w:rPr>
          <w:color w:val="000000"/>
          <w:sz w:val="28"/>
          <w:szCs w:val="28"/>
          <w:lang w:eastAsia="en-US"/>
        </w:rPr>
        <w:t>.7. При сменной работе рентгеновского кабинета порядок сдачи и приема смены определяется внутренней инструкцией, разрабатываемой заведующим отделением, с учетом функциональных особенностей каждого кабинета.</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4.</w:t>
      </w:r>
      <w:r w:rsidR="00DA641A">
        <w:rPr>
          <w:color w:val="000000"/>
          <w:sz w:val="28"/>
          <w:szCs w:val="28"/>
          <w:lang w:eastAsia="en-US"/>
        </w:rPr>
        <w:t>8</w:t>
      </w:r>
      <w:r w:rsidRPr="008E56A4">
        <w:rPr>
          <w:color w:val="000000"/>
          <w:sz w:val="28"/>
          <w:szCs w:val="28"/>
          <w:lang w:eastAsia="en-US"/>
        </w:rPr>
        <w:t>. Перед началом работы персонал отделения должен:</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проверить исправность средств коллективной защиты;</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проверить эффективность работы вентиляции;</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проверить наличие первичных средств пожаротушения;</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визуально проверить исправность рентгеновского аппарата (наличие заземления, исправность изоляции электропроводки);</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убедиться в отсутствии посторонних лиц в процедурном помещении.</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Обо всех обнаруженных недостатках сообщить своему непосредственному руководителю и не приступать к работе до их устранения.</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4.</w:t>
      </w:r>
      <w:r w:rsidR="00DA641A">
        <w:rPr>
          <w:color w:val="000000"/>
          <w:sz w:val="28"/>
          <w:szCs w:val="28"/>
          <w:lang w:eastAsia="en-US"/>
        </w:rPr>
        <w:t>9</w:t>
      </w:r>
      <w:r w:rsidRPr="008E56A4">
        <w:rPr>
          <w:color w:val="000000"/>
          <w:sz w:val="28"/>
          <w:szCs w:val="28"/>
          <w:lang w:eastAsia="en-US"/>
        </w:rPr>
        <w:t>. Проверить наличие аптечки первой помощи, противопожарного инвентаря, наличие средств индивидуальной защиты.</w:t>
      </w:r>
    </w:p>
    <w:p w:rsidR="008B421A" w:rsidRDefault="008B421A" w:rsidP="008B421A">
      <w:pPr>
        <w:ind w:firstLine="426"/>
        <w:jc w:val="both"/>
        <w:rPr>
          <w:color w:val="000000"/>
          <w:sz w:val="28"/>
          <w:szCs w:val="28"/>
          <w:lang w:eastAsia="en-US"/>
        </w:rPr>
      </w:pPr>
      <w:r w:rsidRPr="008E56A4">
        <w:rPr>
          <w:color w:val="000000"/>
          <w:sz w:val="28"/>
          <w:szCs w:val="28"/>
          <w:lang w:eastAsia="en-US"/>
        </w:rPr>
        <w:t>4.</w:t>
      </w:r>
      <w:r w:rsidR="00DA641A">
        <w:rPr>
          <w:color w:val="000000"/>
          <w:sz w:val="28"/>
          <w:szCs w:val="28"/>
          <w:lang w:eastAsia="en-US"/>
        </w:rPr>
        <w:t>10</w:t>
      </w:r>
      <w:r w:rsidRPr="008E56A4">
        <w:rPr>
          <w:color w:val="000000"/>
          <w:sz w:val="28"/>
          <w:szCs w:val="28"/>
          <w:lang w:eastAsia="en-US"/>
        </w:rPr>
        <w:t>.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rsidR="008B421A" w:rsidRPr="008E56A4" w:rsidRDefault="008B421A" w:rsidP="008B421A">
      <w:pPr>
        <w:ind w:firstLine="426"/>
        <w:jc w:val="both"/>
        <w:rPr>
          <w:color w:val="000000"/>
          <w:sz w:val="28"/>
          <w:szCs w:val="28"/>
          <w:lang w:eastAsia="en-US"/>
        </w:rPr>
      </w:pPr>
    </w:p>
    <w:p w:rsidR="008B421A" w:rsidRPr="008E56A4" w:rsidRDefault="008B421A" w:rsidP="000B38F5">
      <w:pPr>
        <w:pStyle w:val="a4"/>
        <w:numPr>
          <w:ilvl w:val="0"/>
          <w:numId w:val="35"/>
        </w:numPr>
        <w:ind w:left="0" w:firstLine="0"/>
        <w:jc w:val="center"/>
        <w:rPr>
          <w:b/>
          <w:bCs/>
          <w:color w:val="000000"/>
          <w:sz w:val="28"/>
          <w:szCs w:val="28"/>
          <w:lang w:eastAsia="en-US"/>
        </w:rPr>
      </w:pPr>
      <w:r w:rsidRPr="008E56A4">
        <w:rPr>
          <w:b/>
          <w:bCs/>
          <w:color w:val="000000"/>
          <w:sz w:val="28"/>
          <w:szCs w:val="28"/>
          <w:lang w:eastAsia="en-US"/>
        </w:rPr>
        <w:t>Требования охраны труда во время работы</w:t>
      </w:r>
    </w:p>
    <w:p w:rsidR="008B421A" w:rsidRPr="008E56A4" w:rsidRDefault="008B421A" w:rsidP="008B421A">
      <w:pPr>
        <w:pStyle w:val="a4"/>
        <w:ind w:left="786"/>
        <w:jc w:val="both"/>
        <w:rPr>
          <w:color w:val="000000"/>
          <w:sz w:val="28"/>
          <w:szCs w:val="28"/>
          <w:lang w:eastAsia="en-US"/>
        </w:rPr>
      </w:pPr>
    </w:p>
    <w:p w:rsidR="008B421A" w:rsidRPr="008E56A4" w:rsidRDefault="0050361B" w:rsidP="008B421A">
      <w:pPr>
        <w:ind w:firstLine="426"/>
        <w:jc w:val="both"/>
        <w:rPr>
          <w:color w:val="000000"/>
          <w:sz w:val="28"/>
          <w:szCs w:val="28"/>
          <w:lang w:eastAsia="en-US"/>
        </w:rPr>
      </w:pPr>
      <w:r>
        <w:rPr>
          <w:color w:val="000000"/>
          <w:sz w:val="28"/>
          <w:szCs w:val="28"/>
          <w:lang w:eastAsia="en-US"/>
        </w:rPr>
        <w:t>5</w:t>
      </w:r>
      <w:r w:rsidR="008B421A" w:rsidRPr="008E56A4">
        <w:rPr>
          <w:color w:val="000000"/>
          <w:sz w:val="28"/>
          <w:szCs w:val="28"/>
          <w:lang w:eastAsia="en-US"/>
        </w:rPr>
        <w:t>.1. Медицинские рентгенологические исследования должны проводиться только лицами, пр</w:t>
      </w:r>
      <w:bookmarkStart w:id="0" w:name="_GoBack"/>
      <w:bookmarkEnd w:id="0"/>
      <w:r w:rsidR="008B421A" w:rsidRPr="008E56A4">
        <w:rPr>
          <w:color w:val="000000"/>
          <w:sz w:val="28"/>
          <w:szCs w:val="28"/>
          <w:lang w:eastAsia="en-US"/>
        </w:rPr>
        <w:t>ошедшими специализацию по рентгенологии, обученными правилам проведения исследований.</w:t>
      </w:r>
    </w:p>
    <w:p w:rsidR="008B421A" w:rsidRPr="008E56A4" w:rsidRDefault="0050361B" w:rsidP="008B421A">
      <w:pPr>
        <w:ind w:firstLine="426"/>
        <w:jc w:val="both"/>
        <w:rPr>
          <w:color w:val="000000"/>
          <w:sz w:val="28"/>
          <w:szCs w:val="28"/>
          <w:lang w:eastAsia="en-US"/>
        </w:rPr>
      </w:pPr>
      <w:r>
        <w:rPr>
          <w:color w:val="000000"/>
          <w:sz w:val="28"/>
          <w:szCs w:val="28"/>
          <w:lang w:eastAsia="en-US"/>
        </w:rPr>
        <w:t>5.</w:t>
      </w:r>
      <w:r w:rsidR="008B421A" w:rsidRPr="008E56A4">
        <w:rPr>
          <w:color w:val="000000"/>
          <w:sz w:val="28"/>
          <w:szCs w:val="28"/>
          <w:lang w:eastAsia="en-US"/>
        </w:rPr>
        <w:t xml:space="preserve">2. Индивидуальный дозиметрический контроль </w:t>
      </w:r>
      <w:r w:rsidR="00367A68">
        <w:rPr>
          <w:color w:val="000000"/>
          <w:sz w:val="28"/>
          <w:szCs w:val="28"/>
          <w:lang w:eastAsia="en-US"/>
        </w:rPr>
        <w:t>ренгенолаборант</w:t>
      </w:r>
      <w:r w:rsidR="008B421A" w:rsidRPr="008E56A4">
        <w:rPr>
          <w:color w:val="000000"/>
          <w:sz w:val="28"/>
          <w:szCs w:val="28"/>
          <w:lang w:eastAsia="en-US"/>
        </w:rPr>
        <w:t xml:space="preserve"> должен проводить средствами измерения рентгеновского излучения с энергией 15–140 кэВ при основной погрешности не более +/– 20 процентов. Индивидуальный </w:t>
      </w:r>
      <w:r w:rsidR="008B421A" w:rsidRPr="008E56A4">
        <w:rPr>
          <w:color w:val="000000"/>
          <w:sz w:val="28"/>
          <w:szCs w:val="28"/>
          <w:lang w:eastAsia="en-US"/>
        </w:rPr>
        <w:lastRenderedPageBreak/>
        <w:t>дозиметрический контроль должен проводиться постоянно. Ежеквартально результат дозиметрического контроля регистрируется в рабочем журнале.</w:t>
      </w:r>
    </w:p>
    <w:p w:rsidR="008B421A" w:rsidRPr="008E56A4" w:rsidRDefault="0050361B" w:rsidP="008B421A">
      <w:pPr>
        <w:ind w:firstLine="426"/>
        <w:jc w:val="both"/>
        <w:rPr>
          <w:color w:val="000000"/>
          <w:sz w:val="28"/>
          <w:szCs w:val="28"/>
          <w:lang w:eastAsia="en-US"/>
        </w:rPr>
      </w:pPr>
      <w:r>
        <w:rPr>
          <w:color w:val="000000"/>
          <w:sz w:val="28"/>
          <w:szCs w:val="28"/>
          <w:lang w:eastAsia="en-US"/>
        </w:rPr>
        <w:t>5.</w:t>
      </w:r>
      <w:r w:rsidR="008B421A" w:rsidRPr="008E56A4">
        <w:rPr>
          <w:color w:val="000000"/>
          <w:sz w:val="28"/>
          <w:szCs w:val="28"/>
          <w:lang w:eastAsia="en-US"/>
        </w:rPr>
        <w:t>3. Индивидуальные годовые дозы облучения должны фиксироваться в карточке учета индивидуальных доз. Карточка учета доз работника должна передаваться в случае его перевода на новое место работы.</w:t>
      </w:r>
    </w:p>
    <w:p w:rsidR="008B421A" w:rsidRPr="008E56A4" w:rsidRDefault="0050361B" w:rsidP="008B421A">
      <w:pPr>
        <w:ind w:firstLine="426"/>
        <w:jc w:val="both"/>
        <w:rPr>
          <w:color w:val="000000"/>
          <w:sz w:val="28"/>
          <w:szCs w:val="28"/>
          <w:lang w:eastAsia="en-US"/>
        </w:rPr>
      </w:pPr>
      <w:r>
        <w:rPr>
          <w:color w:val="000000"/>
          <w:sz w:val="28"/>
          <w:szCs w:val="28"/>
          <w:lang w:eastAsia="en-US"/>
        </w:rPr>
        <w:t>5</w:t>
      </w:r>
      <w:r w:rsidR="008B421A" w:rsidRPr="008E56A4">
        <w:rPr>
          <w:color w:val="000000"/>
          <w:sz w:val="28"/>
          <w:szCs w:val="28"/>
          <w:lang w:eastAsia="en-US"/>
        </w:rPr>
        <w:t xml:space="preserve">.4. В случае возникновения нештатных (аварийных) ситуаций </w:t>
      </w:r>
      <w:r w:rsidR="00367A68">
        <w:rPr>
          <w:color w:val="000000"/>
          <w:sz w:val="28"/>
          <w:szCs w:val="28"/>
          <w:lang w:eastAsia="en-US"/>
        </w:rPr>
        <w:t>ренгенолаборант</w:t>
      </w:r>
      <w:r w:rsidR="008B421A" w:rsidRPr="008E56A4">
        <w:rPr>
          <w:color w:val="000000"/>
          <w:sz w:val="28"/>
          <w:szCs w:val="28"/>
          <w:lang w:eastAsia="en-US"/>
        </w:rPr>
        <w:t xml:space="preserve"> должен действовать в соответствии с внутренней инструкцией, разработанной заведующим отделением.</w:t>
      </w:r>
    </w:p>
    <w:p w:rsidR="008B421A" w:rsidRPr="008E56A4" w:rsidRDefault="0050361B" w:rsidP="008B421A">
      <w:pPr>
        <w:ind w:firstLine="426"/>
        <w:jc w:val="both"/>
        <w:rPr>
          <w:color w:val="000000"/>
          <w:sz w:val="28"/>
          <w:szCs w:val="28"/>
          <w:lang w:eastAsia="en-US"/>
        </w:rPr>
      </w:pPr>
      <w:r>
        <w:rPr>
          <w:color w:val="000000"/>
          <w:sz w:val="28"/>
          <w:szCs w:val="28"/>
          <w:lang w:eastAsia="en-US"/>
        </w:rPr>
        <w:t>5</w:t>
      </w:r>
      <w:r w:rsidR="008B421A" w:rsidRPr="008E56A4">
        <w:rPr>
          <w:color w:val="000000"/>
          <w:sz w:val="28"/>
          <w:szCs w:val="28"/>
          <w:lang w:eastAsia="en-US"/>
        </w:rPr>
        <w:t>.5. К нештатным ситуациям в рентгеновском кабинете относятся:</w:t>
      </w:r>
    </w:p>
    <w:p w:rsidR="008B421A" w:rsidRPr="008E56A4" w:rsidRDefault="008B421A" w:rsidP="008B421A">
      <w:pPr>
        <w:numPr>
          <w:ilvl w:val="0"/>
          <w:numId w:val="30"/>
        </w:numPr>
        <w:ind w:left="0" w:right="180" w:firstLine="426"/>
        <w:contextualSpacing/>
        <w:jc w:val="both"/>
        <w:rPr>
          <w:color w:val="000000"/>
          <w:sz w:val="28"/>
          <w:szCs w:val="28"/>
          <w:lang w:eastAsia="en-US"/>
        </w:rPr>
      </w:pPr>
      <w:r w:rsidRPr="008E56A4">
        <w:rPr>
          <w:color w:val="000000"/>
          <w:sz w:val="28"/>
          <w:szCs w:val="28"/>
          <w:lang w:eastAsia="en-US"/>
        </w:rPr>
        <w:t>повреждение радиационной защиты аппарата или кабинета;</w:t>
      </w:r>
    </w:p>
    <w:p w:rsidR="008B421A" w:rsidRPr="008E56A4" w:rsidRDefault="008B421A" w:rsidP="008B421A">
      <w:pPr>
        <w:numPr>
          <w:ilvl w:val="0"/>
          <w:numId w:val="30"/>
        </w:numPr>
        <w:ind w:left="0" w:right="180" w:firstLine="426"/>
        <w:contextualSpacing/>
        <w:jc w:val="both"/>
        <w:rPr>
          <w:color w:val="000000"/>
          <w:sz w:val="28"/>
          <w:szCs w:val="28"/>
          <w:lang w:eastAsia="en-US"/>
        </w:rPr>
      </w:pPr>
      <w:r w:rsidRPr="008E56A4">
        <w:rPr>
          <w:color w:val="000000"/>
          <w:sz w:val="28"/>
          <w:szCs w:val="28"/>
          <w:lang w:eastAsia="en-US"/>
        </w:rPr>
        <w:t>короткое замыкание и обрыв в системах электропитания;</w:t>
      </w:r>
    </w:p>
    <w:p w:rsidR="008B421A" w:rsidRPr="008E56A4" w:rsidRDefault="008B421A" w:rsidP="008B421A">
      <w:pPr>
        <w:numPr>
          <w:ilvl w:val="0"/>
          <w:numId w:val="30"/>
        </w:numPr>
        <w:ind w:left="0" w:right="180" w:firstLine="426"/>
        <w:contextualSpacing/>
        <w:jc w:val="both"/>
        <w:rPr>
          <w:color w:val="000000"/>
          <w:sz w:val="28"/>
          <w:szCs w:val="28"/>
          <w:lang w:eastAsia="en-US"/>
        </w:rPr>
      </w:pPr>
      <w:r w:rsidRPr="008E56A4">
        <w:rPr>
          <w:color w:val="000000"/>
          <w:sz w:val="28"/>
          <w:szCs w:val="28"/>
          <w:lang w:eastAsia="en-US"/>
        </w:rPr>
        <w:t>замыкание электрической цепи через тело человека;</w:t>
      </w:r>
    </w:p>
    <w:p w:rsidR="008B421A" w:rsidRPr="008E56A4" w:rsidRDefault="008B421A" w:rsidP="008B421A">
      <w:pPr>
        <w:numPr>
          <w:ilvl w:val="0"/>
          <w:numId w:val="30"/>
        </w:numPr>
        <w:ind w:left="0" w:right="180" w:firstLine="426"/>
        <w:contextualSpacing/>
        <w:jc w:val="both"/>
        <w:rPr>
          <w:color w:val="000000"/>
          <w:sz w:val="28"/>
          <w:szCs w:val="28"/>
          <w:lang w:eastAsia="en-US"/>
        </w:rPr>
      </w:pPr>
      <w:r w:rsidRPr="008E56A4">
        <w:rPr>
          <w:color w:val="000000"/>
          <w:sz w:val="28"/>
          <w:szCs w:val="28"/>
          <w:lang w:eastAsia="en-US"/>
        </w:rPr>
        <w:t>механическая поломка эл</w:t>
      </w:r>
      <w:r w:rsidR="00367A68">
        <w:rPr>
          <w:color w:val="000000"/>
          <w:sz w:val="28"/>
          <w:szCs w:val="28"/>
          <w:lang w:eastAsia="en-US"/>
        </w:rPr>
        <w:t>ементов рентгеновского аппарата.</w:t>
      </w:r>
    </w:p>
    <w:p w:rsidR="008B421A" w:rsidRPr="008E56A4" w:rsidRDefault="0050361B" w:rsidP="008B421A">
      <w:pPr>
        <w:ind w:firstLine="426"/>
        <w:jc w:val="both"/>
        <w:rPr>
          <w:color w:val="000000"/>
          <w:sz w:val="28"/>
          <w:szCs w:val="28"/>
          <w:lang w:eastAsia="en-US"/>
        </w:rPr>
      </w:pPr>
      <w:r>
        <w:rPr>
          <w:color w:val="000000"/>
          <w:sz w:val="28"/>
          <w:szCs w:val="28"/>
          <w:lang w:eastAsia="en-US"/>
        </w:rPr>
        <w:t>5</w:t>
      </w:r>
      <w:r w:rsidR="008B421A" w:rsidRPr="008E56A4">
        <w:rPr>
          <w:color w:val="000000"/>
          <w:sz w:val="28"/>
          <w:szCs w:val="28"/>
          <w:lang w:eastAsia="en-US"/>
        </w:rPr>
        <w:t>.6. Запрещается оставлять аппарат без надзора во время работы или поручать надзор лицам, не имеющим право работать на аппарате.</w:t>
      </w:r>
    </w:p>
    <w:p w:rsidR="0050361B" w:rsidRDefault="008B421A" w:rsidP="008B421A">
      <w:pPr>
        <w:ind w:firstLine="426"/>
        <w:jc w:val="both"/>
        <w:rPr>
          <w:color w:val="000000"/>
          <w:sz w:val="28"/>
          <w:szCs w:val="28"/>
          <w:lang w:eastAsia="en-US"/>
        </w:rPr>
      </w:pPr>
      <w:r w:rsidRPr="008E56A4">
        <w:rPr>
          <w:color w:val="000000"/>
          <w:sz w:val="28"/>
          <w:szCs w:val="28"/>
          <w:lang w:eastAsia="en-US"/>
        </w:rPr>
        <w:t>5.</w:t>
      </w:r>
      <w:r w:rsidR="0050361B">
        <w:rPr>
          <w:color w:val="000000"/>
          <w:sz w:val="28"/>
          <w:szCs w:val="28"/>
          <w:lang w:eastAsia="en-US"/>
        </w:rPr>
        <w:t>7</w:t>
      </w:r>
      <w:r w:rsidRPr="008E56A4">
        <w:rPr>
          <w:color w:val="000000"/>
          <w:sz w:val="28"/>
          <w:szCs w:val="28"/>
          <w:lang w:eastAsia="en-US"/>
        </w:rPr>
        <w:t xml:space="preserve">. </w:t>
      </w:r>
      <w:r w:rsidR="0050361B" w:rsidRPr="0050361B">
        <w:rPr>
          <w:color w:val="000000"/>
          <w:sz w:val="28"/>
          <w:szCs w:val="28"/>
          <w:lang w:eastAsia="en-US"/>
        </w:rPr>
        <w:t>Содержать в порядке и чистоте рабочее место, не допускать загромождения деталями, материалами, инструментом, приспособлениями, прочими предметами.</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 xml:space="preserve"> Отходы следует удалять с помощью уборочных средств, исключающих травмирование работников.</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5.</w:t>
      </w:r>
      <w:r w:rsidR="0050361B">
        <w:rPr>
          <w:color w:val="000000"/>
          <w:sz w:val="28"/>
          <w:szCs w:val="28"/>
          <w:lang w:eastAsia="en-US"/>
        </w:rPr>
        <w:t>8</w:t>
      </w:r>
      <w:r w:rsidRPr="008E56A4">
        <w:rPr>
          <w:color w:val="000000"/>
          <w:sz w:val="28"/>
          <w:szCs w:val="28"/>
          <w:lang w:eastAsia="en-US"/>
        </w:rPr>
        <w:t>.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5.</w:t>
      </w:r>
      <w:r w:rsidR="0050361B">
        <w:rPr>
          <w:color w:val="000000"/>
          <w:sz w:val="28"/>
          <w:szCs w:val="28"/>
          <w:lang w:eastAsia="en-US"/>
        </w:rPr>
        <w:t>9</w:t>
      </w:r>
      <w:r w:rsidRPr="008E56A4">
        <w:rPr>
          <w:color w:val="000000"/>
          <w:sz w:val="28"/>
          <w:szCs w:val="28"/>
          <w:lang w:eastAsia="en-US"/>
        </w:rPr>
        <w:t>.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5.</w:t>
      </w:r>
      <w:r w:rsidR="0050361B">
        <w:rPr>
          <w:color w:val="000000"/>
          <w:sz w:val="28"/>
          <w:szCs w:val="28"/>
          <w:lang w:eastAsia="en-US"/>
        </w:rPr>
        <w:t>10</w:t>
      </w:r>
      <w:r w:rsidRPr="008E56A4">
        <w:rPr>
          <w:color w:val="000000"/>
          <w:sz w:val="28"/>
          <w:szCs w:val="28"/>
          <w:lang w:eastAsia="en-US"/>
        </w:rPr>
        <w:t>.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спецобуви и применять индивидуальные средства защиты.</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5.</w:t>
      </w:r>
      <w:r w:rsidR="0050361B">
        <w:rPr>
          <w:color w:val="000000"/>
          <w:sz w:val="28"/>
          <w:szCs w:val="28"/>
          <w:lang w:eastAsia="en-US"/>
        </w:rPr>
        <w:t>11</w:t>
      </w:r>
      <w:r w:rsidRPr="008E56A4">
        <w:rPr>
          <w:color w:val="000000"/>
          <w:sz w:val="28"/>
          <w:szCs w:val="28"/>
          <w:lang w:eastAsia="en-US"/>
        </w:rPr>
        <w:t>. Не курить, не принимать пищу на рабочем месте.</w:t>
      </w:r>
    </w:p>
    <w:p w:rsidR="008B421A" w:rsidRDefault="008B421A" w:rsidP="008B421A">
      <w:pPr>
        <w:ind w:firstLine="426"/>
        <w:jc w:val="both"/>
        <w:rPr>
          <w:color w:val="000000"/>
          <w:sz w:val="28"/>
          <w:szCs w:val="28"/>
          <w:lang w:eastAsia="en-US"/>
        </w:rPr>
      </w:pPr>
      <w:r w:rsidRPr="008E56A4">
        <w:rPr>
          <w:color w:val="000000"/>
          <w:sz w:val="28"/>
          <w:szCs w:val="28"/>
          <w:lang w:eastAsia="en-US"/>
        </w:rPr>
        <w:t>5.</w:t>
      </w:r>
      <w:r w:rsidR="0050361B">
        <w:rPr>
          <w:color w:val="000000"/>
          <w:sz w:val="28"/>
          <w:szCs w:val="28"/>
          <w:lang w:eastAsia="en-US"/>
        </w:rPr>
        <w:t>12</w:t>
      </w:r>
      <w:r w:rsidRPr="008E56A4">
        <w:rPr>
          <w:color w:val="000000"/>
          <w:sz w:val="28"/>
          <w:szCs w:val="28"/>
          <w:lang w:eastAsia="en-US"/>
        </w:rPr>
        <w:t xml:space="preserve">. Соблюдать правила перемещения в </w:t>
      </w:r>
      <w:r w:rsidR="00367A68">
        <w:rPr>
          <w:color w:val="000000"/>
          <w:sz w:val="28"/>
          <w:szCs w:val="28"/>
          <w:lang w:eastAsia="en-US"/>
        </w:rPr>
        <w:t>отделении</w:t>
      </w:r>
      <w:r w:rsidRPr="008E56A4">
        <w:rPr>
          <w:color w:val="000000"/>
          <w:sz w:val="28"/>
          <w:szCs w:val="28"/>
          <w:lang w:eastAsia="en-US"/>
        </w:rPr>
        <w:t xml:space="preserve"> и на территории организации, пользоваться только установленными проходами.</w:t>
      </w:r>
    </w:p>
    <w:p w:rsidR="008B421A" w:rsidRPr="008E56A4" w:rsidRDefault="008B421A" w:rsidP="008B421A">
      <w:pPr>
        <w:ind w:firstLine="426"/>
        <w:jc w:val="both"/>
        <w:rPr>
          <w:color w:val="000000"/>
          <w:sz w:val="28"/>
          <w:szCs w:val="28"/>
          <w:lang w:eastAsia="en-US"/>
        </w:rPr>
      </w:pPr>
    </w:p>
    <w:p w:rsidR="008B421A" w:rsidRPr="008E56A4" w:rsidRDefault="008B421A" w:rsidP="008B421A">
      <w:pPr>
        <w:pStyle w:val="a4"/>
        <w:numPr>
          <w:ilvl w:val="0"/>
          <w:numId w:val="35"/>
        </w:numPr>
        <w:jc w:val="both"/>
        <w:rPr>
          <w:b/>
          <w:bCs/>
          <w:color w:val="000000"/>
          <w:sz w:val="28"/>
          <w:szCs w:val="28"/>
          <w:lang w:eastAsia="en-US"/>
        </w:rPr>
      </w:pPr>
      <w:r w:rsidRPr="008E56A4">
        <w:rPr>
          <w:b/>
          <w:bCs/>
          <w:color w:val="000000"/>
          <w:sz w:val="28"/>
          <w:szCs w:val="28"/>
          <w:lang w:eastAsia="en-US"/>
        </w:rPr>
        <w:t>Требования охраны труда в аварийных ситуациях</w:t>
      </w:r>
    </w:p>
    <w:p w:rsidR="008B421A" w:rsidRPr="008E56A4" w:rsidRDefault="008B421A" w:rsidP="008B421A">
      <w:pPr>
        <w:pStyle w:val="a4"/>
        <w:ind w:left="2204"/>
        <w:jc w:val="both"/>
        <w:rPr>
          <w:color w:val="000000"/>
          <w:sz w:val="28"/>
          <w:szCs w:val="28"/>
          <w:lang w:eastAsia="en-US"/>
        </w:rPr>
      </w:pPr>
    </w:p>
    <w:p w:rsidR="008B421A" w:rsidRPr="008E56A4" w:rsidRDefault="0050361B" w:rsidP="008B421A">
      <w:pPr>
        <w:ind w:firstLine="426"/>
        <w:jc w:val="both"/>
        <w:rPr>
          <w:color w:val="000000"/>
          <w:sz w:val="28"/>
          <w:szCs w:val="28"/>
          <w:lang w:eastAsia="en-US"/>
        </w:rPr>
      </w:pPr>
      <w:r>
        <w:rPr>
          <w:color w:val="000000"/>
          <w:sz w:val="28"/>
          <w:szCs w:val="28"/>
          <w:lang w:eastAsia="en-US"/>
        </w:rPr>
        <w:t>6.</w:t>
      </w:r>
      <w:r w:rsidR="008B421A" w:rsidRPr="008E56A4">
        <w:rPr>
          <w:color w:val="000000"/>
          <w:sz w:val="28"/>
          <w:szCs w:val="28"/>
          <w:lang w:eastAsia="en-US"/>
        </w:rPr>
        <w:t>1. При выполнении работ</w:t>
      </w:r>
      <w:r>
        <w:rPr>
          <w:color w:val="000000"/>
          <w:sz w:val="28"/>
          <w:szCs w:val="28"/>
          <w:lang w:eastAsia="en-US"/>
        </w:rPr>
        <w:t>, на</w:t>
      </w:r>
      <w:r w:rsidR="008B421A" w:rsidRPr="008E56A4">
        <w:rPr>
          <w:color w:val="000000"/>
          <w:sz w:val="28"/>
          <w:szCs w:val="28"/>
          <w:lang w:eastAsia="en-US"/>
        </w:rPr>
        <w:t xml:space="preserve"> </w:t>
      </w:r>
      <w:r w:rsidR="008B421A">
        <w:rPr>
          <w:color w:val="000000"/>
          <w:sz w:val="28"/>
          <w:szCs w:val="28"/>
          <w:lang w:eastAsia="en-US"/>
        </w:rPr>
        <w:t>р</w:t>
      </w:r>
      <w:r w:rsidR="008B421A" w:rsidRPr="008B421A">
        <w:rPr>
          <w:color w:val="000000"/>
          <w:sz w:val="28"/>
          <w:szCs w:val="28"/>
          <w:lang w:eastAsia="en-US"/>
        </w:rPr>
        <w:t>ентгенлаборант</w:t>
      </w:r>
      <w:r w:rsidR="008B421A">
        <w:rPr>
          <w:color w:val="000000"/>
          <w:sz w:val="28"/>
          <w:szCs w:val="28"/>
          <w:lang w:eastAsia="en-US"/>
        </w:rPr>
        <w:t>а</w:t>
      </w:r>
      <w:r w:rsidR="008B421A" w:rsidRPr="008B421A">
        <w:rPr>
          <w:color w:val="000000"/>
          <w:sz w:val="28"/>
          <w:szCs w:val="28"/>
          <w:lang w:eastAsia="en-US"/>
        </w:rPr>
        <w:t xml:space="preserve"> </w:t>
      </w:r>
      <w:r w:rsidR="008B421A" w:rsidRPr="008E56A4">
        <w:rPr>
          <w:color w:val="000000"/>
          <w:sz w:val="28"/>
          <w:szCs w:val="28"/>
          <w:lang w:eastAsia="en-US"/>
        </w:rPr>
        <w:t>возможно возникновение следующих аварийных ситуаций:</w:t>
      </w:r>
    </w:p>
    <w:p w:rsidR="008B421A" w:rsidRPr="008E56A4" w:rsidRDefault="008B421A" w:rsidP="008B421A">
      <w:pPr>
        <w:numPr>
          <w:ilvl w:val="0"/>
          <w:numId w:val="31"/>
        </w:numPr>
        <w:ind w:left="0" w:right="180" w:firstLine="426"/>
        <w:contextualSpacing/>
        <w:jc w:val="both"/>
        <w:rPr>
          <w:color w:val="000000"/>
          <w:sz w:val="28"/>
          <w:szCs w:val="28"/>
          <w:lang w:eastAsia="en-US"/>
        </w:rPr>
      </w:pPr>
      <w:r w:rsidRPr="008E56A4">
        <w:rPr>
          <w:color w:val="000000"/>
          <w:sz w:val="28"/>
          <w:szCs w:val="28"/>
          <w:lang w:eastAsia="en-US"/>
        </w:rPr>
        <w:t>повреждения и дефекты в конструкции зданий, по причине физического износа, истечения срока эксплуатации;</w:t>
      </w:r>
    </w:p>
    <w:p w:rsidR="008B421A" w:rsidRPr="008E56A4" w:rsidRDefault="008B421A" w:rsidP="008B421A">
      <w:pPr>
        <w:numPr>
          <w:ilvl w:val="0"/>
          <w:numId w:val="31"/>
        </w:numPr>
        <w:ind w:left="0" w:right="180" w:firstLine="426"/>
        <w:contextualSpacing/>
        <w:jc w:val="both"/>
        <w:rPr>
          <w:color w:val="000000"/>
          <w:sz w:val="28"/>
          <w:szCs w:val="28"/>
          <w:lang w:eastAsia="en-US"/>
        </w:rPr>
      </w:pPr>
      <w:r w:rsidRPr="008E56A4">
        <w:rPr>
          <w:color w:val="000000"/>
          <w:sz w:val="28"/>
          <w:szCs w:val="28"/>
          <w:lang w:eastAsia="en-US"/>
        </w:rPr>
        <w:t>технические проблемы с оборудованием, по причине высокого износа оборудования;</w:t>
      </w:r>
    </w:p>
    <w:p w:rsidR="008B421A" w:rsidRPr="008E56A4" w:rsidRDefault="008B421A" w:rsidP="008B421A">
      <w:pPr>
        <w:numPr>
          <w:ilvl w:val="0"/>
          <w:numId w:val="31"/>
        </w:numPr>
        <w:ind w:left="0" w:right="180" w:firstLine="426"/>
        <w:contextualSpacing/>
        <w:jc w:val="both"/>
        <w:rPr>
          <w:color w:val="000000"/>
          <w:sz w:val="28"/>
          <w:szCs w:val="28"/>
          <w:lang w:eastAsia="en-US"/>
        </w:rPr>
      </w:pPr>
      <w:r w:rsidRPr="008E56A4">
        <w:rPr>
          <w:color w:val="000000"/>
          <w:sz w:val="28"/>
          <w:szCs w:val="28"/>
          <w:lang w:eastAsia="en-US"/>
        </w:rPr>
        <w:lastRenderedPageBreak/>
        <w:t>просыпание (разливание) химических веществ, по причине личной неосторожности</w:t>
      </w:r>
    </w:p>
    <w:p w:rsidR="008B421A" w:rsidRPr="008E56A4" w:rsidRDefault="008B421A" w:rsidP="008B421A">
      <w:pPr>
        <w:numPr>
          <w:ilvl w:val="0"/>
          <w:numId w:val="31"/>
        </w:numPr>
        <w:ind w:left="0" w:right="180" w:firstLine="426"/>
        <w:jc w:val="both"/>
        <w:rPr>
          <w:color w:val="000000"/>
          <w:sz w:val="28"/>
          <w:szCs w:val="28"/>
          <w:lang w:eastAsia="en-US"/>
        </w:rPr>
      </w:pPr>
      <w:r w:rsidRPr="008E56A4">
        <w:rPr>
          <w:color w:val="000000"/>
          <w:sz w:val="28"/>
          <w:szCs w:val="28"/>
          <w:lang w:eastAsia="en-US"/>
        </w:rPr>
        <w:t>возникновение очагов пожара, по причине нарушения требований пожарной безопасности.</w:t>
      </w:r>
    </w:p>
    <w:p w:rsidR="008B421A" w:rsidRPr="008E56A4" w:rsidRDefault="0050361B" w:rsidP="008B421A">
      <w:pPr>
        <w:ind w:firstLine="426"/>
        <w:jc w:val="both"/>
        <w:rPr>
          <w:color w:val="000000"/>
          <w:sz w:val="28"/>
          <w:szCs w:val="28"/>
          <w:lang w:eastAsia="en-US"/>
        </w:rPr>
      </w:pPr>
      <w:r>
        <w:rPr>
          <w:color w:val="000000"/>
          <w:sz w:val="28"/>
          <w:szCs w:val="28"/>
          <w:lang w:eastAsia="en-US"/>
        </w:rPr>
        <w:t>6.2</w:t>
      </w:r>
      <w:r w:rsidR="008B421A" w:rsidRPr="008E56A4">
        <w:rPr>
          <w:color w:val="000000"/>
          <w:sz w:val="28"/>
          <w:szCs w:val="28"/>
          <w:lang w:eastAsia="en-US"/>
        </w:rPr>
        <w:t xml:space="preserve">. При радиационной аварии </w:t>
      </w:r>
      <w:r w:rsidR="008B421A">
        <w:rPr>
          <w:color w:val="000000"/>
          <w:sz w:val="28"/>
          <w:szCs w:val="28"/>
          <w:lang w:eastAsia="en-US"/>
        </w:rPr>
        <w:t>р</w:t>
      </w:r>
      <w:r w:rsidR="008B421A" w:rsidRPr="008B421A">
        <w:rPr>
          <w:color w:val="000000"/>
          <w:sz w:val="28"/>
          <w:szCs w:val="28"/>
          <w:lang w:eastAsia="en-US"/>
        </w:rPr>
        <w:t xml:space="preserve">ентгенлаборант </w:t>
      </w:r>
      <w:r w:rsidR="008B421A" w:rsidRPr="008E56A4">
        <w:rPr>
          <w:color w:val="000000"/>
          <w:sz w:val="28"/>
          <w:szCs w:val="28"/>
          <w:lang w:eastAsia="en-US"/>
        </w:rPr>
        <w:t>должен:</w:t>
      </w:r>
    </w:p>
    <w:p w:rsidR="008B421A" w:rsidRPr="008E56A4" w:rsidRDefault="008B421A" w:rsidP="008B421A">
      <w:pPr>
        <w:numPr>
          <w:ilvl w:val="0"/>
          <w:numId w:val="32"/>
        </w:numPr>
        <w:ind w:left="0" w:right="180" w:firstLine="426"/>
        <w:contextualSpacing/>
        <w:jc w:val="both"/>
        <w:rPr>
          <w:color w:val="000000"/>
          <w:sz w:val="28"/>
          <w:szCs w:val="28"/>
          <w:lang w:eastAsia="en-US"/>
        </w:rPr>
      </w:pPr>
      <w:r w:rsidRPr="008E56A4">
        <w:rPr>
          <w:color w:val="000000"/>
          <w:sz w:val="28"/>
          <w:szCs w:val="28"/>
          <w:lang w:eastAsia="en-US"/>
        </w:rPr>
        <w:t>поставить в известность заведующего отделением и лицо, ответственное за радиационный контроль;</w:t>
      </w:r>
    </w:p>
    <w:p w:rsidR="008B421A" w:rsidRPr="008E56A4" w:rsidRDefault="008B421A" w:rsidP="008B421A">
      <w:pPr>
        <w:numPr>
          <w:ilvl w:val="0"/>
          <w:numId w:val="32"/>
        </w:numPr>
        <w:ind w:left="0" w:right="180" w:firstLine="426"/>
        <w:contextualSpacing/>
        <w:jc w:val="both"/>
        <w:rPr>
          <w:color w:val="000000"/>
          <w:sz w:val="28"/>
          <w:szCs w:val="28"/>
          <w:lang w:eastAsia="en-US"/>
        </w:rPr>
      </w:pPr>
      <w:r w:rsidRPr="008E56A4">
        <w:rPr>
          <w:color w:val="000000"/>
          <w:sz w:val="28"/>
          <w:szCs w:val="28"/>
          <w:lang w:eastAsia="en-US"/>
        </w:rPr>
        <w:t>эвакуировать больного из помещения, закрыть защитную дверь, опечатать ее и вывесить табличку об аварийном состоянии;</w:t>
      </w:r>
    </w:p>
    <w:p w:rsidR="008B421A" w:rsidRPr="008E56A4" w:rsidRDefault="008B421A" w:rsidP="008B421A">
      <w:pPr>
        <w:numPr>
          <w:ilvl w:val="0"/>
          <w:numId w:val="32"/>
        </w:numPr>
        <w:ind w:left="0" w:right="180" w:firstLine="426"/>
        <w:jc w:val="both"/>
        <w:rPr>
          <w:color w:val="000000"/>
          <w:sz w:val="28"/>
          <w:szCs w:val="28"/>
          <w:lang w:eastAsia="en-US"/>
        </w:rPr>
      </w:pPr>
      <w:r w:rsidRPr="008E56A4">
        <w:rPr>
          <w:color w:val="000000"/>
          <w:sz w:val="28"/>
          <w:szCs w:val="28"/>
          <w:lang w:eastAsia="en-US"/>
        </w:rPr>
        <w:t>для устранения аварии заведующий отделением должен вызвать ремонтную бригаду.</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6.</w:t>
      </w:r>
      <w:r w:rsidR="0050361B">
        <w:rPr>
          <w:color w:val="000000"/>
          <w:sz w:val="28"/>
          <w:szCs w:val="28"/>
          <w:lang w:eastAsia="en-US"/>
        </w:rPr>
        <w:t>3</w:t>
      </w:r>
      <w:r w:rsidRPr="008E56A4">
        <w:rPr>
          <w:color w:val="000000"/>
          <w:sz w:val="28"/>
          <w:szCs w:val="28"/>
          <w:lang w:eastAsia="en-US"/>
        </w:rPr>
        <w:t>. При подозрении на облучение персонала выше норм заведующий отделением обязан организовать срочную проверку причин, вызвавших переоблучение, оценить полученную дозу, направить пострадавших на медицинское обследование. По полученным результатам заведующий отделением должен определить возможность дальнейшей работы персонала в сфере ионизирующего излучения.</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6.</w:t>
      </w:r>
      <w:r w:rsidR="0050361B">
        <w:rPr>
          <w:color w:val="000000"/>
          <w:sz w:val="28"/>
          <w:szCs w:val="28"/>
          <w:lang w:eastAsia="en-US"/>
        </w:rPr>
        <w:t>4</w:t>
      </w:r>
      <w:r w:rsidRPr="008E56A4">
        <w:rPr>
          <w:color w:val="000000"/>
          <w:sz w:val="28"/>
          <w:szCs w:val="28"/>
          <w:lang w:eastAsia="en-US"/>
        </w:rPr>
        <w:t>. При нерадиационной аварии персонал должен отключить главный сетевой рубильник и поставить в известность заведующего отделением.</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6.</w:t>
      </w:r>
      <w:r w:rsidR="0050361B">
        <w:rPr>
          <w:color w:val="000000"/>
          <w:sz w:val="28"/>
          <w:szCs w:val="28"/>
          <w:lang w:eastAsia="en-US"/>
        </w:rPr>
        <w:t>5</w:t>
      </w:r>
      <w:r w:rsidRPr="008E56A4">
        <w:rPr>
          <w:color w:val="000000"/>
          <w:sz w:val="28"/>
          <w:szCs w:val="28"/>
          <w:lang w:eastAsia="en-US"/>
        </w:rPr>
        <w:t>. В случае аварии пострадавшим должна быть оказана первая помощь.</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6.</w:t>
      </w:r>
      <w:r w:rsidR="0050361B">
        <w:rPr>
          <w:color w:val="000000"/>
          <w:sz w:val="28"/>
          <w:szCs w:val="28"/>
          <w:lang w:eastAsia="en-US"/>
        </w:rPr>
        <w:t>6</w:t>
      </w:r>
      <w:r w:rsidRPr="008E56A4">
        <w:rPr>
          <w:color w:val="000000"/>
          <w:sz w:val="28"/>
          <w:szCs w:val="28"/>
          <w:lang w:eastAsia="en-US"/>
        </w:rPr>
        <w:t>.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При наличии ран необходимо наложить повязку, при артериальном кровотечении - наложить жгут.</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8B421A" w:rsidRDefault="008B421A" w:rsidP="008B421A">
      <w:pPr>
        <w:ind w:firstLine="426"/>
        <w:jc w:val="both"/>
        <w:rPr>
          <w:color w:val="000000"/>
          <w:sz w:val="28"/>
          <w:szCs w:val="28"/>
          <w:lang w:eastAsia="en-US"/>
        </w:rPr>
      </w:pPr>
      <w:r w:rsidRPr="008E56A4">
        <w:rPr>
          <w:color w:val="000000"/>
          <w:sz w:val="28"/>
          <w:szCs w:val="28"/>
          <w:lang w:eastAsia="en-US"/>
        </w:rPr>
        <w:t>6.</w:t>
      </w:r>
      <w:r w:rsidR="0050361B">
        <w:rPr>
          <w:color w:val="000000"/>
          <w:sz w:val="28"/>
          <w:szCs w:val="28"/>
          <w:lang w:eastAsia="en-US"/>
        </w:rPr>
        <w:t>7</w:t>
      </w:r>
      <w:r w:rsidRPr="008E56A4">
        <w:rPr>
          <w:color w:val="000000"/>
          <w:sz w:val="28"/>
          <w:szCs w:val="28"/>
          <w:lang w:eastAsia="en-US"/>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8B421A" w:rsidRPr="008E56A4" w:rsidRDefault="008B421A" w:rsidP="008B421A">
      <w:pPr>
        <w:ind w:firstLine="426"/>
        <w:jc w:val="both"/>
        <w:rPr>
          <w:color w:val="000000"/>
          <w:sz w:val="28"/>
          <w:szCs w:val="28"/>
          <w:lang w:eastAsia="en-US"/>
        </w:rPr>
      </w:pPr>
    </w:p>
    <w:p w:rsidR="008B421A" w:rsidRPr="008E56A4" w:rsidRDefault="008B421A" w:rsidP="008B421A">
      <w:pPr>
        <w:pStyle w:val="a4"/>
        <w:numPr>
          <w:ilvl w:val="0"/>
          <w:numId w:val="35"/>
        </w:numPr>
        <w:jc w:val="both"/>
        <w:rPr>
          <w:b/>
          <w:bCs/>
          <w:color w:val="000000"/>
          <w:sz w:val="28"/>
          <w:szCs w:val="28"/>
          <w:lang w:eastAsia="en-US"/>
        </w:rPr>
      </w:pPr>
      <w:r w:rsidRPr="008E56A4">
        <w:rPr>
          <w:b/>
          <w:bCs/>
          <w:color w:val="000000"/>
          <w:sz w:val="28"/>
          <w:szCs w:val="28"/>
          <w:lang w:eastAsia="en-US"/>
        </w:rPr>
        <w:t>Требования охраны труда по окончании работы</w:t>
      </w:r>
    </w:p>
    <w:p w:rsidR="008B421A" w:rsidRPr="008E56A4" w:rsidRDefault="008B421A" w:rsidP="008B421A">
      <w:pPr>
        <w:pStyle w:val="a4"/>
        <w:ind w:left="2204"/>
        <w:jc w:val="both"/>
        <w:rPr>
          <w:color w:val="000000"/>
          <w:sz w:val="28"/>
          <w:szCs w:val="28"/>
          <w:lang w:eastAsia="en-US"/>
        </w:rPr>
      </w:pPr>
    </w:p>
    <w:p w:rsidR="008B421A" w:rsidRPr="008E56A4" w:rsidRDefault="0050361B" w:rsidP="008B421A">
      <w:pPr>
        <w:ind w:firstLine="426"/>
        <w:jc w:val="both"/>
        <w:rPr>
          <w:color w:val="000000"/>
          <w:sz w:val="28"/>
          <w:szCs w:val="28"/>
          <w:lang w:eastAsia="en-US"/>
        </w:rPr>
      </w:pPr>
      <w:r>
        <w:rPr>
          <w:color w:val="000000"/>
          <w:sz w:val="28"/>
          <w:szCs w:val="28"/>
          <w:lang w:eastAsia="en-US"/>
        </w:rPr>
        <w:t>7.</w:t>
      </w:r>
      <w:r w:rsidR="008B421A" w:rsidRPr="008E56A4">
        <w:rPr>
          <w:color w:val="000000"/>
          <w:sz w:val="28"/>
          <w:szCs w:val="28"/>
          <w:lang w:eastAsia="en-US"/>
        </w:rPr>
        <w:t>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8B421A" w:rsidRPr="008E56A4" w:rsidRDefault="0050361B" w:rsidP="008B421A">
      <w:pPr>
        <w:ind w:firstLine="426"/>
        <w:jc w:val="both"/>
        <w:rPr>
          <w:color w:val="000000"/>
          <w:sz w:val="28"/>
          <w:szCs w:val="28"/>
          <w:lang w:eastAsia="en-US"/>
        </w:rPr>
      </w:pPr>
      <w:r>
        <w:rPr>
          <w:color w:val="000000"/>
          <w:sz w:val="28"/>
          <w:szCs w:val="28"/>
          <w:lang w:eastAsia="en-US"/>
        </w:rPr>
        <w:lastRenderedPageBreak/>
        <w:t>7.2</w:t>
      </w:r>
      <w:r w:rsidR="008B421A" w:rsidRPr="008E56A4">
        <w:rPr>
          <w:color w:val="000000"/>
          <w:sz w:val="28"/>
          <w:szCs w:val="28"/>
          <w:lang w:eastAsia="en-US"/>
        </w:rPr>
        <w:t xml:space="preserve">. </w:t>
      </w:r>
      <w:r>
        <w:rPr>
          <w:color w:val="000000"/>
          <w:sz w:val="28"/>
          <w:szCs w:val="28"/>
          <w:lang w:eastAsia="en-US"/>
        </w:rPr>
        <w:t>По окончании работы р</w:t>
      </w:r>
      <w:r w:rsidRPr="008B421A">
        <w:rPr>
          <w:color w:val="000000"/>
          <w:sz w:val="28"/>
          <w:szCs w:val="28"/>
          <w:lang w:eastAsia="en-US"/>
        </w:rPr>
        <w:t>ентгенлаборант</w:t>
      </w:r>
      <w:r w:rsidRPr="008E56A4">
        <w:rPr>
          <w:color w:val="000000"/>
          <w:sz w:val="28"/>
          <w:szCs w:val="28"/>
          <w:lang w:eastAsia="en-US"/>
        </w:rPr>
        <w:t xml:space="preserve"> </w:t>
      </w:r>
      <w:r>
        <w:rPr>
          <w:color w:val="000000"/>
          <w:sz w:val="28"/>
          <w:szCs w:val="28"/>
          <w:lang w:eastAsia="en-US"/>
        </w:rPr>
        <w:t>обязан п</w:t>
      </w:r>
      <w:r w:rsidR="008B421A" w:rsidRPr="008E56A4">
        <w:rPr>
          <w:color w:val="000000"/>
          <w:sz w:val="28"/>
          <w:szCs w:val="28"/>
          <w:lang w:eastAsia="en-US"/>
        </w:rPr>
        <w:t>ривести в порядок рабочее место.</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7.</w:t>
      </w:r>
      <w:r w:rsidR="0050361B">
        <w:rPr>
          <w:color w:val="000000"/>
          <w:sz w:val="28"/>
          <w:szCs w:val="28"/>
          <w:lang w:eastAsia="en-US"/>
        </w:rPr>
        <w:t>3</w:t>
      </w:r>
      <w:r w:rsidRPr="008E56A4">
        <w:rPr>
          <w:color w:val="000000"/>
          <w:sz w:val="28"/>
          <w:szCs w:val="28"/>
          <w:lang w:eastAsia="en-US"/>
        </w:rPr>
        <w:t>. Привести аппараты в исходное состояние, отключить или перевести в режим, оговоренный инструкцией по эксплуатации.</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7.</w:t>
      </w:r>
      <w:r w:rsidR="0050361B">
        <w:rPr>
          <w:color w:val="000000"/>
          <w:sz w:val="28"/>
          <w:szCs w:val="28"/>
          <w:lang w:eastAsia="en-US"/>
        </w:rPr>
        <w:t>4</w:t>
      </w:r>
      <w:r w:rsidRPr="008E56A4">
        <w:rPr>
          <w:color w:val="000000"/>
          <w:sz w:val="28"/>
          <w:szCs w:val="28"/>
          <w:lang w:eastAsia="en-US"/>
        </w:rPr>
        <w:t>. Отключить все системы электроснабжения.</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7.</w:t>
      </w:r>
      <w:r w:rsidR="0050361B">
        <w:rPr>
          <w:color w:val="000000"/>
          <w:sz w:val="28"/>
          <w:szCs w:val="28"/>
          <w:lang w:eastAsia="en-US"/>
        </w:rPr>
        <w:t>5</w:t>
      </w:r>
      <w:r w:rsidRPr="008E56A4">
        <w:rPr>
          <w:color w:val="000000"/>
          <w:sz w:val="28"/>
          <w:szCs w:val="28"/>
          <w:lang w:eastAsia="en-US"/>
        </w:rPr>
        <w:t>. Заведующий отделением должен проверить правильность ведения учетной документации.</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7.</w:t>
      </w:r>
      <w:r w:rsidR="0050361B">
        <w:rPr>
          <w:color w:val="000000"/>
          <w:sz w:val="28"/>
          <w:szCs w:val="28"/>
          <w:lang w:eastAsia="en-US"/>
        </w:rPr>
        <w:t>6</w:t>
      </w:r>
      <w:r w:rsidRPr="008E56A4">
        <w:rPr>
          <w:color w:val="000000"/>
          <w:sz w:val="28"/>
          <w:szCs w:val="28"/>
          <w:lang w:eastAsia="en-US"/>
        </w:rPr>
        <w:t>.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rsidR="008B421A" w:rsidRPr="008E56A4" w:rsidRDefault="008B421A" w:rsidP="008B421A">
      <w:pPr>
        <w:ind w:firstLine="426"/>
        <w:jc w:val="both"/>
        <w:rPr>
          <w:color w:val="000000"/>
          <w:sz w:val="28"/>
          <w:szCs w:val="28"/>
          <w:lang w:eastAsia="en-US"/>
        </w:rPr>
      </w:pPr>
      <w:r w:rsidRPr="008E56A4">
        <w:rPr>
          <w:color w:val="000000"/>
          <w:sz w:val="28"/>
          <w:szCs w:val="28"/>
          <w:lang w:eastAsia="en-US"/>
        </w:rPr>
        <w:t>7.</w:t>
      </w:r>
      <w:r w:rsidR="0050361B">
        <w:rPr>
          <w:color w:val="000000"/>
          <w:sz w:val="28"/>
          <w:szCs w:val="28"/>
          <w:lang w:eastAsia="en-US"/>
        </w:rPr>
        <w:t>7</w:t>
      </w:r>
      <w:r w:rsidRPr="008E56A4">
        <w:rPr>
          <w:color w:val="000000"/>
          <w:sz w:val="28"/>
          <w:szCs w:val="28"/>
          <w:lang w:eastAsia="en-US"/>
        </w:rPr>
        <w:t xml:space="preserve">. Провести влажную уборку </w:t>
      </w:r>
      <w:r w:rsidR="00641A9F">
        <w:rPr>
          <w:color w:val="000000"/>
          <w:sz w:val="28"/>
          <w:szCs w:val="28"/>
          <w:lang w:eastAsia="en-US"/>
        </w:rPr>
        <w:t>на рабочем месте</w:t>
      </w:r>
      <w:r w:rsidRPr="008E56A4">
        <w:rPr>
          <w:color w:val="000000"/>
          <w:sz w:val="28"/>
          <w:szCs w:val="28"/>
          <w:lang w:eastAsia="en-US"/>
        </w:rPr>
        <w:t>, продезинфицировать элементы и принадлежности рентгеновского аппарата, с которыми соприкасались пациент и медицинский персонал.</w:t>
      </w:r>
    </w:p>
    <w:p w:rsidR="00C4480E" w:rsidRPr="00C4480E" w:rsidRDefault="00C4480E" w:rsidP="008B421A">
      <w:pPr>
        <w:ind w:firstLine="426"/>
        <w:jc w:val="both"/>
        <w:rPr>
          <w:color w:val="000000"/>
          <w:sz w:val="28"/>
          <w:szCs w:val="28"/>
          <w:lang w:eastAsia="en-US"/>
        </w:rPr>
      </w:pPr>
      <w:r>
        <w:rPr>
          <w:color w:val="000000"/>
          <w:sz w:val="28"/>
          <w:szCs w:val="28"/>
          <w:lang w:eastAsia="en-US"/>
        </w:rPr>
        <w:t>Перед переодеванием в личную одежду вымыть руки и лицо.</w:t>
      </w:r>
    </w:p>
    <w:p w:rsidR="00AA3B29" w:rsidRPr="00DA50DC" w:rsidRDefault="008B421A" w:rsidP="00DA50DC">
      <w:pPr>
        <w:ind w:firstLine="426"/>
        <w:jc w:val="both"/>
        <w:rPr>
          <w:color w:val="000000"/>
          <w:sz w:val="28"/>
          <w:szCs w:val="28"/>
          <w:lang w:eastAsia="en-US"/>
        </w:rPr>
      </w:pPr>
      <w:r w:rsidRPr="008E56A4">
        <w:rPr>
          <w:color w:val="000000"/>
          <w:sz w:val="28"/>
          <w:szCs w:val="28"/>
          <w:lang w:eastAsia="en-US"/>
        </w:rPr>
        <w:t>7.</w:t>
      </w:r>
      <w:r w:rsidR="0050361B">
        <w:rPr>
          <w:color w:val="000000"/>
          <w:sz w:val="28"/>
          <w:szCs w:val="28"/>
          <w:lang w:eastAsia="en-US"/>
        </w:rPr>
        <w:t>8</w:t>
      </w:r>
      <w:r w:rsidRPr="008E56A4">
        <w:rPr>
          <w:color w:val="000000"/>
          <w:sz w:val="28"/>
          <w:szCs w:val="28"/>
          <w:lang w:eastAsia="en-US"/>
        </w:rPr>
        <w:t>. Об окончании работы и всех недостатках, обнаруженных во время работы, известить своего непосредственного руководителя.</w:t>
      </w:r>
    </w:p>
    <w:p w:rsidR="008B421A" w:rsidRDefault="008B421A" w:rsidP="00AA3B29">
      <w:pPr>
        <w:pStyle w:val="a4"/>
        <w:rPr>
          <w:b/>
          <w:color w:val="auto"/>
          <w:sz w:val="28"/>
          <w:szCs w:val="28"/>
        </w:rPr>
      </w:pPr>
    </w:p>
    <w:p w:rsidR="003E3443" w:rsidRPr="003D3307" w:rsidRDefault="003E3443" w:rsidP="004A6E9C">
      <w:pPr>
        <w:rPr>
          <w:color w:val="auto"/>
          <w:sz w:val="28"/>
          <w:szCs w:val="28"/>
        </w:rPr>
      </w:pPr>
    </w:p>
    <w:sectPr w:rsidR="003E3443" w:rsidRPr="003D3307" w:rsidSect="00AA53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51A" w:rsidRPr="00A61F03" w:rsidRDefault="00DD751A" w:rsidP="00A61F03">
      <w:r>
        <w:separator/>
      </w:r>
    </w:p>
  </w:endnote>
  <w:endnote w:type="continuationSeparator" w:id="0">
    <w:p w:rsidR="00DD751A" w:rsidRPr="00A61F03" w:rsidRDefault="00DD751A" w:rsidP="00A6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51A" w:rsidRPr="00A61F03" w:rsidRDefault="00DD751A" w:rsidP="00A61F03">
      <w:r>
        <w:separator/>
      </w:r>
    </w:p>
  </w:footnote>
  <w:footnote w:type="continuationSeparator" w:id="0">
    <w:p w:rsidR="00DD751A" w:rsidRPr="00A61F03" w:rsidRDefault="00DD751A" w:rsidP="00A61F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52879"/>
    <w:multiLevelType w:val="hybridMultilevel"/>
    <w:tmpl w:val="A7D6482E"/>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073D6C14"/>
    <w:multiLevelType w:val="hybridMultilevel"/>
    <w:tmpl w:val="2BEEA584"/>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07B549F8"/>
    <w:multiLevelType w:val="multilevel"/>
    <w:tmpl w:val="02BEA0DA"/>
    <w:lvl w:ilvl="0">
      <w:start w:val="1"/>
      <w:numFmt w:val="bullet"/>
      <w:lvlText w:val=""/>
      <w:lvlJc w:val="left"/>
      <w:pPr>
        <w:tabs>
          <w:tab w:val="num" w:pos="2771"/>
        </w:tabs>
        <w:ind w:left="2771" w:hanging="360"/>
      </w:pPr>
      <w:rPr>
        <w:rFonts w:ascii="Symbol" w:hAnsi="Symbol" w:hint="default"/>
        <w:sz w:val="20"/>
      </w:rPr>
    </w:lvl>
    <w:lvl w:ilvl="1">
      <w:start w:val="1"/>
      <w:numFmt w:val="bullet"/>
      <w:lvlText w:val="o"/>
      <w:lvlJc w:val="left"/>
      <w:pPr>
        <w:tabs>
          <w:tab w:val="num" w:pos="3491"/>
        </w:tabs>
        <w:ind w:left="3491" w:hanging="360"/>
      </w:pPr>
      <w:rPr>
        <w:rFonts w:ascii="Courier New" w:hAnsi="Courier New" w:cs="Times New Roman" w:hint="default"/>
        <w:sz w:val="20"/>
      </w:rPr>
    </w:lvl>
    <w:lvl w:ilvl="2">
      <w:start w:val="1"/>
      <w:numFmt w:val="bullet"/>
      <w:lvlText w:val=""/>
      <w:lvlJc w:val="left"/>
      <w:pPr>
        <w:tabs>
          <w:tab w:val="num" w:pos="4211"/>
        </w:tabs>
        <w:ind w:left="4211" w:hanging="360"/>
      </w:pPr>
      <w:rPr>
        <w:rFonts w:ascii="Wingdings" w:hAnsi="Wingdings" w:hint="default"/>
        <w:sz w:val="20"/>
      </w:rPr>
    </w:lvl>
    <w:lvl w:ilvl="3">
      <w:start w:val="1"/>
      <w:numFmt w:val="bullet"/>
      <w:lvlText w:val=""/>
      <w:lvlJc w:val="left"/>
      <w:pPr>
        <w:tabs>
          <w:tab w:val="num" w:pos="4931"/>
        </w:tabs>
        <w:ind w:left="4931" w:hanging="360"/>
      </w:pPr>
      <w:rPr>
        <w:rFonts w:ascii="Wingdings" w:hAnsi="Wingdings" w:hint="default"/>
        <w:sz w:val="20"/>
      </w:rPr>
    </w:lvl>
    <w:lvl w:ilvl="4">
      <w:start w:val="1"/>
      <w:numFmt w:val="bullet"/>
      <w:lvlText w:val=""/>
      <w:lvlJc w:val="left"/>
      <w:pPr>
        <w:tabs>
          <w:tab w:val="num" w:pos="5651"/>
        </w:tabs>
        <w:ind w:left="5651" w:hanging="360"/>
      </w:pPr>
      <w:rPr>
        <w:rFonts w:ascii="Wingdings" w:hAnsi="Wingdings" w:hint="default"/>
        <w:sz w:val="20"/>
      </w:rPr>
    </w:lvl>
    <w:lvl w:ilvl="5">
      <w:start w:val="1"/>
      <w:numFmt w:val="bullet"/>
      <w:lvlText w:val=""/>
      <w:lvlJc w:val="left"/>
      <w:pPr>
        <w:tabs>
          <w:tab w:val="num" w:pos="6371"/>
        </w:tabs>
        <w:ind w:left="6371" w:hanging="360"/>
      </w:pPr>
      <w:rPr>
        <w:rFonts w:ascii="Wingdings" w:hAnsi="Wingdings" w:hint="default"/>
        <w:sz w:val="20"/>
      </w:rPr>
    </w:lvl>
    <w:lvl w:ilvl="6">
      <w:start w:val="1"/>
      <w:numFmt w:val="bullet"/>
      <w:lvlText w:val=""/>
      <w:lvlJc w:val="left"/>
      <w:pPr>
        <w:tabs>
          <w:tab w:val="num" w:pos="7091"/>
        </w:tabs>
        <w:ind w:left="7091" w:hanging="360"/>
      </w:pPr>
      <w:rPr>
        <w:rFonts w:ascii="Wingdings" w:hAnsi="Wingdings" w:hint="default"/>
        <w:sz w:val="20"/>
      </w:rPr>
    </w:lvl>
    <w:lvl w:ilvl="7">
      <w:start w:val="1"/>
      <w:numFmt w:val="bullet"/>
      <w:lvlText w:val=""/>
      <w:lvlJc w:val="left"/>
      <w:pPr>
        <w:tabs>
          <w:tab w:val="num" w:pos="7811"/>
        </w:tabs>
        <w:ind w:left="7811" w:hanging="360"/>
      </w:pPr>
      <w:rPr>
        <w:rFonts w:ascii="Wingdings" w:hAnsi="Wingdings" w:hint="default"/>
        <w:sz w:val="20"/>
      </w:rPr>
    </w:lvl>
    <w:lvl w:ilvl="8">
      <w:start w:val="1"/>
      <w:numFmt w:val="bullet"/>
      <w:lvlText w:val=""/>
      <w:lvlJc w:val="left"/>
      <w:pPr>
        <w:tabs>
          <w:tab w:val="num" w:pos="8531"/>
        </w:tabs>
        <w:ind w:left="8531" w:hanging="360"/>
      </w:pPr>
      <w:rPr>
        <w:rFonts w:ascii="Wingdings" w:hAnsi="Wingdings" w:hint="default"/>
        <w:sz w:val="20"/>
      </w:rPr>
    </w:lvl>
  </w:abstractNum>
  <w:abstractNum w:abstractNumId="3" w15:restartNumberingAfterBreak="0">
    <w:nsid w:val="1484340B"/>
    <w:multiLevelType w:val="hybridMultilevel"/>
    <w:tmpl w:val="A70645DA"/>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E990B7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786DFB"/>
    <w:multiLevelType w:val="hybridMultilevel"/>
    <w:tmpl w:val="2086FD9C"/>
    <w:lvl w:ilvl="0" w:tplc="C722F3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0755C71"/>
    <w:multiLevelType w:val="hybridMultilevel"/>
    <w:tmpl w:val="50041370"/>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33260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0A4250"/>
    <w:multiLevelType w:val="hybridMultilevel"/>
    <w:tmpl w:val="8D904F7E"/>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278272A4"/>
    <w:multiLevelType w:val="multilevel"/>
    <w:tmpl w:val="B6A6A8D2"/>
    <w:lvl w:ilvl="0">
      <w:start w:val="1"/>
      <w:numFmt w:val="decimal"/>
      <w:lvlText w:val="%1."/>
      <w:lvlJc w:val="left"/>
      <w:pPr>
        <w:ind w:left="720" w:hanging="360"/>
      </w:pPr>
      <w:rPr>
        <w:rFonts w:hint="default"/>
      </w:rPr>
    </w:lvl>
    <w:lvl w:ilvl="1">
      <w:start w:val="1"/>
      <w:numFmt w:val="decimal"/>
      <w:isLgl/>
      <w:lvlText w:val="%1.%2."/>
      <w:lvlJc w:val="left"/>
      <w:pPr>
        <w:ind w:left="4123"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4320" w:hanging="180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10" w15:restartNumberingAfterBreak="0">
    <w:nsid w:val="29D16DB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D0673FD"/>
    <w:multiLevelType w:val="hybridMultilevel"/>
    <w:tmpl w:val="026E9C4C"/>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E1354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1C7128"/>
    <w:multiLevelType w:val="hybridMultilevel"/>
    <w:tmpl w:val="C6C89E32"/>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2FB72B3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D37702"/>
    <w:multiLevelType w:val="hybridMultilevel"/>
    <w:tmpl w:val="A4666856"/>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368F412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E34262"/>
    <w:multiLevelType w:val="hybridMultilevel"/>
    <w:tmpl w:val="D1C06396"/>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3A452F7A"/>
    <w:multiLevelType w:val="hybridMultilevel"/>
    <w:tmpl w:val="15629BD8"/>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3B4A430A"/>
    <w:multiLevelType w:val="hybridMultilevel"/>
    <w:tmpl w:val="0BCA8704"/>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3D077DA4"/>
    <w:multiLevelType w:val="hybridMultilevel"/>
    <w:tmpl w:val="6E3EE0B4"/>
    <w:lvl w:ilvl="0" w:tplc="F5FC8A92">
      <w:start w:val="1"/>
      <w:numFmt w:val="decimal"/>
      <w:lvlText w:val="%1."/>
      <w:lvlJc w:val="left"/>
      <w:pPr>
        <w:ind w:left="220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3F4D3D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372CF5"/>
    <w:multiLevelType w:val="hybridMultilevel"/>
    <w:tmpl w:val="86B42610"/>
    <w:lvl w:ilvl="0" w:tplc="35E2A88C">
      <w:start w:val="5"/>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23" w15:restartNumberingAfterBreak="0">
    <w:nsid w:val="42C25319"/>
    <w:multiLevelType w:val="hybridMultilevel"/>
    <w:tmpl w:val="34701AFA"/>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4DA20DE7"/>
    <w:multiLevelType w:val="hybridMultilevel"/>
    <w:tmpl w:val="EE5CD7FC"/>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5073158A"/>
    <w:multiLevelType w:val="hybridMultilevel"/>
    <w:tmpl w:val="EBE2F062"/>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15:restartNumberingAfterBreak="0">
    <w:nsid w:val="52990274"/>
    <w:multiLevelType w:val="hybridMultilevel"/>
    <w:tmpl w:val="A97C91DA"/>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15:restartNumberingAfterBreak="0">
    <w:nsid w:val="54394EA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E261C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1531A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D833A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EDF5E6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D65EA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B8411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E63396"/>
    <w:multiLevelType w:val="hybridMultilevel"/>
    <w:tmpl w:val="907EB4FC"/>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9"/>
  </w:num>
  <w:num w:numId="2">
    <w:abstractNumId w:val="15"/>
  </w:num>
  <w:num w:numId="3">
    <w:abstractNumId w:val="23"/>
  </w:num>
  <w:num w:numId="4">
    <w:abstractNumId w:val="13"/>
  </w:num>
  <w:num w:numId="5">
    <w:abstractNumId w:val="8"/>
  </w:num>
  <w:num w:numId="6">
    <w:abstractNumId w:val="26"/>
  </w:num>
  <w:num w:numId="7">
    <w:abstractNumId w:val="17"/>
  </w:num>
  <w:num w:numId="8">
    <w:abstractNumId w:val="19"/>
  </w:num>
  <w:num w:numId="9">
    <w:abstractNumId w:val="30"/>
  </w:num>
  <w:num w:numId="10">
    <w:abstractNumId w:val="5"/>
  </w:num>
  <w:num w:numId="11">
    <w:abstractNumId w:val="11"/>
  </w:num>
  <w:num w:numId="12">
    <w:abstractNumId w:val="18"/>
  </w:num>
  <w:num w:numId="13">
    <w:abstractNumId w:val="4"/>
  </w:num>
  <w:num w:numId="14">
    <w:abstractNumId w:val="0"/>
  </w:num>
  <w:num w:numId="15">
    <w:abstractNumId w:val="3"/>
  </w:num>
  <w:num w:numId="16">
    <w:abstractNumId w:val="6"/>
  </w:num>
  <w:num w:numId="17">
    <w:abstractNumId w:val="1"/>
  </w:num>
  <w:num w:numId="18">
    <w:abstractNumId w:val="32"/>
  </w:num>
  <w:num w:numId="19">
    <w:abstractNumId w:val="24"/>
  </w:num>
  <w:num w:numId="20">
    <w:abstractNumId w:val="21"/>
  </w:num>
  <w:num w:numId="21">
    <w:abstractNumId w:val="34"/>
  </w:num>
  <w:num w:numId="22">
    <w:abstractNumId w:val="25"/>
  </w:num>
  <w:num w:numId="23">
    <w:abstractNumId w:val="29"/>
  </w:num>
  <w:num w:numId="24">
    <w:abstractNumId w:val="10"/>
  </w:num>
  <w:num w:numId="25">
    <w:abstractNumId w:val="31"/>
  </w:num>
  <w:num w:numId="26">
    <w:abstractNumId w:val="27"/>
  </w:num>
  <w:num w:numId="27">
    <w:abstractNumId w:val="14"/>
  </w:num>
  <w:num w:numId="28">
    <w:abstractNumId w:val="12"/>
  </w:num>
  <w:num w:numId="29">
    <w:abstractNumId w:val="28"/>
  </w:num>
  <w:num w:numId="30">
    <w:abstractNumId w:val="33"/>
  </w:num>
  <w:num w:numId="31">
    <w:abstractNumId w:val="16"/>
  </w:num>
  <w:num w:numId="32">
    <w:abstractNumId w:val="7"/>
  </w:num>
  <w:num w:numId="33">
    <w:abstractNumId w:val="2"/>
  </w:num>
  <w:num w:numId="34">
    <w:abstractNumId w:val="20"/>
  </w:num>
  <w:num w:numId="35">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2AF"/>
    <w:rsid w:val="00002C00"/>
    <w:rsid w:val="00011226"/>
    <w:rsid w:val="00016F5E"/>
    <w:rsid w:val="000178EF"/>
    <w:rsid w:val="000215AB"/>
    <w:rsid w:val="0002422E"/>
    <w:rsid w:val="000258BB"/>
    <w:rsid w:val="00025EDF"/>
    <w:rsid w:val="00030290"/>
    <w:rsid w:val="000308B5"/>
    <w:rsid w:val="0003326D"/>
    <w:rsid w:val="00037670"/>
    <w:rsid w:val="00043E62"/>
    <w:rsid w:val="00044440"/>
    <w:rsid w:val="00045695"/>
    <w:rsid w:val="00052526"/>
    <w:rsid w:val="00056D2A"/>
    <w:rsid w:val="00065F7D"/>
    <w:rsid w:val="00067037"/>
    <w:rsid w:val="00074E50"/>
    <w:rsid w:val="00081B97"/>
    <w:rsid w:val="00085B16"/>
    <w:rsid w:val="00085DC7"/>
    <w:rsid w:val="000958AE"/>
    <w:rsid w:val="000B38F5"/>
    <w:rsid w:val="000B5B1E"/>
    <w:rsid w:val="000C1025"/>
    <w:rsid w:val="000C29A1"/>
    <w:rsid w:val="000C333C"/>
    <w:rsid w:val="000C4F99"/>
    <w:rsid w:val="000C5625"/>
    <w:rsid w:val="000D44C7"/>
    <w:rsid w:val="000D56A4"/>
    <w:rsid w:val="000D6501"/>
    <w:rsid w:val="000E2760"/>
    <w:rsid w:val="000F405C"/>
    <w:rsid w:val="001174FA"/>
    <w:rsid w:val="0012580C"/>
    <w:rsid w:val="00137108"/>
    <w:rsid w:val="00137268"/>
    <w:rsid w:val="00142D8E"/>
    <w:rsid w:val="00144927"/>
    <w:rsid w:val="0015201B"/>
    <w:rsid w:val="00154F7D"/>
    <w:rsid w:val="00161475"/>
    <w:rsid w:val="001654E2"/>
    <w:rsid w:val="00181825"/>
    <w:rsid w:val="0019460C"/>
    <w:rsid w:val="00194767"/>
    <w:rsid w:val="0019567B"/>
    <w:rsid w:val="001A32A7"/>
    <w:rsid w:val="001A66C3"/>
    <w:rsid w:val="001B164C"/>
    <w:rsid w:val="001B2F88"/>
    <w:rsid w:val="001B333C"/>
    <w:rsid w:val="001B594A"/>
    <w:rsid w:val="001B6A39"/>
    <w:rsid w:val="001C22CC"/>
    <w:rsid w:val="001C2977"/>
    <w:rsid w:val="001C2B0E"/>
    <w:rsid w:val="001C673C"/>
    <w:rsid w:val="001D3732"/>
    <w:rsid w:val="001D5064"/>
    <w:rsid w:val="001E38E0"/>
    <w:rsid w:val="001E5D1A"/>
    <w:rsid w:val="001E6280"/>
    <w:rsid w:val="001F1DD2"/>
    <w:rsid w:val="001F25D1"/>
    <w:rsid w:val="001F6210"/>
    <w:rsid w:val="002008C6"/>
    <w:rsid w:val="00205496"/>
    <w:rsid w:val="00211F0D"/>
    <w:rsid w:val="00216ABF"/>
    <w:rsid w:val="002179F0"/>
    <w:rsid w:val="00220A1A"/>
    <w:rsid w:val="00231A26"/>
    <w:rsid w:val="00231FF0"/>
    <w:rsid w:val="0023697A"/>
    <w:rsid w:val="002445E9"/>
    <w:rsid w:val="00245ABC"/>
    <w:rsid w:val="00247EE8"/>
    <w:rsid w:val="002519F1"/>
    <w:rsid w:val="002548CD"/>
    <w:rsid w:val="00256713"/>
    <w:rsid w:val="00260F49"/>
    <w:rsid w:val="00263CFF"/>
    <w:rsid w:val="00264BE0"/>
    <w:rsid w:val="00275801"/>
    <w:rsid w:val="00287093"/>
    <w:rsid w:val="002A1031"/>
    <w:rsid w:val="002A33B1"/>
    <w:rsid w:val="002A6BB7"/>
    <w:rsid w:val="002B1765"/>
    <w:rsid w:val="002B1770"/>
    <w:rsid w:val="002B459A"/>
    <w:rsid w:val="002B6C86"/>
    <w:rsid w:val="002C1B1A"/>
    <w:rsid w:val="002C6809"/>
    <w:rsid w:val="002D33ED"/>
    <w:rsid w:val="002D3C4B"/>
    <w:rsid w:val="002D6B7C"/>
    <w:rsid w:val="002E3458"/>
    <w:rsid w:val="002F1371"/>
    <w:rsid w:val="002F5C0C"/>
    <w:rsid w:val="00301168"/>
    <w:rsid w:val="0030532D"/>
    <w:rsid w:val="00313C22"/>
    <w:rsid w:val="00314AA0"/>
    <w:rsid w:val="00315729"/>
    <w:rsid w:val="00321197"/>
    <w:rsid w:val="0032259D"/>
    <w:rsid w:val="00323041"/>
    <w:rsid w:val="00326A2C"/>
    <w:rsid w:val="00331637"/>
    <w:rsid w:val="003329E7"/>
    <w:rsid w:val="0033666B"/>
    <w:rsid w:val="003415BA"/>
    <w:rsid w:val="003420AB"/>
    <w:rsid w:val="00346F49"/>
    <w:rsid w:val="0034789D"/>
    <w:rsid w:val="00352E6B"/>
    <w:rsid w:val="003569A0"/>
    <w:rsid w:val="0035739D"/>
    <w:rsid w:val="00360229"/>
    <w:rsid w:val="00361799"/>
    <w:rsid w:val="00367A68"/>
    <w:rsid w:val="00367B99"/>
    <w:rsid w:val="00367BA7"/>
    <w:rsid w:val="00371A0E"/>
    <w:rsid w:val="003731F9"/>
    <w:rsid w:val="00375086"/>
    <w:rsid w:val="00376DDB"/>
    <w:rsid w:val="00383775"/>
    <w:rsid w:val="0038593B"/>
    <w:rsid w:val="00385E54"/>
    <w:rsid w:val="003943B7"/>
    <w:rsid w:val="0039591F"/>
    <w:rsid w:val="003A00D6"/>
    <w:rsid w:val="003A619E"/>
    <w:rsid w:val="003B3D63"/>
    <w:rsid w:val="003B41C2"/>
    <w:rsid w:val="003B42E7"/>
    <w:rsid w:val="003C3380"/>
    <w:rsid w:val="003C48A9"/>
    <w:rsid w:val="003D12EA"/>
    <w:rsid w:val="003D3307"/>
    <w:rsid w:val="003E3443"/>
    <w:rsid w:val="003F1AF8"/>
    <w:rsid w:val="00405678"/>
    <w:rsid w:val="004078C1"/>
    <w:rsid w:val="00414B07"/>
    <w:rsid w:val="00414D89"/>
    <w:rsid w:val="00420798"/>
    <w:rsid w:val="00421C85"/>
    <w:rsid w:val="004368CF"/>
    <w:rsid w:val="00442342"/>
    <w:rsid w:val="004541CA"/>
    <w:rsid w:val="004544C9"/>
    <w:rsid w:val="00454F14"/>
    <w:rsid w:val="00465949"/>
    <w:rsid w:val="00473E10"/>
    <w:rsid w:val="004779C9"/>
    <w:rsid w:val="00480C92"/>
    <w:rsid w:val="004829C3"/>
    <w:rsid w:val="004831C5"/>
    <w:rsid w:val="004832AF"/>
    <w:rsid w:val="0048410A"/>
    <w:rsid w:val="004873C8"/>
    <w:rsid w:val="00487DA0"/>
    <w:rsid w:val="004950EF"/>
    <w:rsid w:val="00496DC8"/>
    <w:rsid w:val="004A0E68"/>
    <w:rsid w:val="004A1978"/>
    <w:rsid w:val="004A1DCE"/>
    <w:rsid w:val="004A39AA"/>
    <w:rsid w:val="004A5971"/>
    <w:rsid w:val="004A6E9C"/>
    <w:rsid w:val="004B2976"/>
    <w:rsid w:val="004C0A5D"/>
    <w:rsid w:val="004C0AD6"/>
    <w:rsid w:val="004C714A"/>
    <w:rsid w:val="004D002E"/>
    <w:rsid w:val="004E7783"/>
    <w:rsid w:val="004F1321"/>
    <w:rsid w:val="004F532A"/>
    <w:rsid w:val="00503154"/>
    <w:rsid w:val="0050361B"/>
    <w:rsid w:val="00503DD3"/>
    <w:rsid w:val="0050746D"/>
    <w:rsid w:val="00507AA2"/>
    <w:rsid w:val="00507F5F"/>
    <w:rsid w:val="005156F0"/>
    <w:rsid w:val="005255BF"/>
    <w:rsid w:val="005356C2"/>
    <w:rsid w:val="00551B2E"/>
    <w:rsid w:val="005536A9"/>
    <w:rsid w:val="0055418C"/>
    <w:rsid w:val="00564D1F"/>
    <w:rsid w:val="005654BA"/>
    <w:rsid w:val="00565B5C"/>
    <w:rsid w:val="00570B63"/>
    <w:rsid w:val="00574433"/>
    <w:rsid w:val="00576C78"/>
    <w:rsid w:val="005774A7"/>
    <w:rsid w:val="00593128"/>
    <w:rsid w:val="0059748F"/>
    <w:rsid w:val="005A2E75"/>
    <w:rsid w:val="005A793C"/>
    <w:rsid w:val="005B2D58"/>
    <w:rsid w:val="005B4FF5"/>
    <w:rsid w:val="005C2BE2"/>
    <w:rsid w:val="005C4FF2"/>
    <w:rsid w:val="005C58B8"/>
    <w:rsid w:val="005D1E81"/>
    <w:rsid w:val="005D3B50"/>
    <w:rsid w:val="005E0ED3"/>
    <w:rsid w:val="005E2608"/>
    <w:rsid w:val="00600169"/>
    <w:rsid w:val="00600C30"/>
    <w:rsid w:val="0060146B"/>
    <w:rsid w:val="006026E7"/>
    <w:rsid w:val="006027B6"/>
    <w:rsid w:val="00611E01"/>
    <w:rsid w:val="00612131"/>
    <w:rsid w:val="00620C74"/>
    <w:rsid w:val="00621B94"/>
    <w:rsid w:val="0062626A"/>
    <w:rsid w:val="00627542"/>
    <w:rsid w:val="00632B8A"/>
    <w:rsid w:val="006355FC"/>
    <w:rsid w:val="00637FBB"/>
    <w:rsid w:val="00641A9F"/>
    <w:rsid w:val="00655DBC"/>
    <w:rsid w:val="00663756"/>
    <w:rsid w:val="006709DD"/>
    <w:rsid w:val="00672858"/>
    <w:rsid w:val="00683E4B"/>
    <w:rsid w:val="00684AB8"/>
    <w:rsid w:val="00691453"/>
    <w:rsid w:val="0069454E"/>
    <w:rsid w:val="006966B3"/>
    <w:rsid w:val="0069774A"/>
    <w:rsid w:val="006A0CFA"/>
    <w:rsid w:val="006B2D05"/>
    <w:rsid w:val="006B2FF4"/>
    <w:rsid w:val="006B4451"/>
    <w:rsid w:val="006C346C"/>
    <w:rsid w:val="006C363E"/>
    <w:rsid w:val="006C37DE"/>
    <w:rsid w:val="006C38CB"/>
    <w:rsid w:val="006C4775"/>
    <w:rsid w:val="006C56CC"/>
    <w:rsid w:val="006C6498"/>
    <w:rsid w:val="006D1A88"/>
    <w:rsid w:val="006E0B56"/>
    <w:rsid w:val="006E2489"/>
    <w:rsid w:val="006F50B1"/>
    <w:rsid w:val="00702A37"/>
    <w:rsid w:val="007042E4"/>
    <w:rsid w:val="007114BA"/>
    <w:rsid w:val="00715B00"/>
    <w:rsid w:val="00720A05"/>
    <w:rsid w:val="00722EA8"/>
    <w:rsid w:val="007315FE"/>
    <w:rsid w:val="00731D99"/>
    <w:rsid w:val="00734E5F"/>
    <w:rsid w:val="00744185"/>
    <w:rsid w:val="00744F95"/>
    <w:rsid w:val="007456DB"/>
    <w:rsid w:val="007539C2"/>
    <w:rsid w:val="007602D2"/>
    <w:rsid w:val="00767A18"/>
    <w:rsid w:val="00772588"/>
    <w:rsid w:val="007762CF"/>
    <w:rsid w:val="00784519"/>
    <w:rsid w:val="007860B9"/>
    <w:rsid w:val="007878C9"/>
    <w:rsid w:val="00794DDE"/>
    <w:rsid w:val="00794F51"/>
    <w:rsid w:val="0079723A"/>
    <w:rsid w:val="007A0C2B"/>
    <w:rsid w:val="007A185C"/>
    <w:rsid w:val="007A1901"/>
    <w:rsid w:val="007C5D92"/>
    <w:rsid w:val="007C633B"/>
    <w:rsid w:val="007D1390"/>
    <w:rsid w:val="007D52BE"/>
    <w:rsid w:val="007D7484"/>
    <w:rsid w:val="007D7903"/>
    <w:rsid w:val="007E119F"/>
    <w:rsid w:val="007E4715"/>
    <w:rsid w:val="007E52B8"/>
    <w:rsid w:val="007E6DBF"/>
    <w:rsid w:val="007E7C4E"/>
    <w:rsid w:val="007F035D"/>
    <w:rsid w:val="00805154"/>
    <w:rsid w:val="00812E00"/>
    <w:rsid w:val="00812ECC"/>
    <w:rsid w:val="00813C43"/>
    <w:rsid w:val="00816C4F"/>
    <w:rsid w:val="00817A9D"/>
    <w:rsid w:val="00820870"/>
    <w:rsid w:val="00823351"/>
    <w:rsid w:val="00837D49"/>
    <w:rsid w:val="0084676E"/>
    <w:rsid w:val="00846DE8"/>
    <w:rsid w:val="00852A74"/>
    <w:rsid w:val="00852E8C"/>
    <w:rsid w:val="00863569"/>
    <w:rsid w:val="0087408F"/>
    <w:rsid w:val="0087650C"/>
    <w:rsid w:val="00880861"/>
    <w:rsid w:val="00892899"/>
    <w:rsid w:val="008A1B69"/>
    <w:rsid w:val="008A22CF"/>
    <w:rsid w:val="008A3CD9"/>
    <w:rsid w:val="008A42C9"/>
    <w:rsid w:val="008A6545"/>
    <w:rsid w:val="008B421A"/>
    <w:rsid w:val="008D3984"/>
    <w:rsid w:val="008E0153"/>
    <w:rsid w:val="008E4BF8"/>
    <w:rsid w:val="008E780B"/>
    <w:rsid w:val="008F5979"/>
    <w:rsid w:val="008F5F71"/>
    <w:rsid w:val="008F6B30"/>
    <w:rsid w:val="00905C19"/>
    <w:rsid w:val="00911456"/>
    <w:rsid w:val="00917DDD"/>
    <w:rsid w:val="00920340"/>
    <w:rsid w:val="0092461D"/>
    <w:rsid w:val="00925FFA"/>
    <w:rsid w:val="00926615"/>
    <w:rsid w:val="00927102"/>
    <w:rsid w:val="00937168"/>
    <w:rsid w:val="00943F63"/>
    <w:rsid w:val="00953F40"/>
    <w:rsid w:val="00954D2E"/>
    <w:rsid w:val="00954FA0"/>
    <w:rsid w:val="00956111"/>
    <w:rsid w:val="00960142"/>
    <w:rsid w:val="00961D64"/>
    <w:rsid w:val="00965FF0"/>
    <w:rsid w:val="009673C2"/>
    <w:rsid w:val="0097010C"/>
    <w:rsid w:val="009701CD"/>
    <w:rsid w:val="00974560"/>
    <w:rsid w:val="009775B7"/>
    <w:rsid w:val="00983FF8"/>
    <w:rsid w:val="009860C4"/>
    <w:rsid w:val="00986C57"/>
    <w:rsid w:val="009945AC"/>
    <w:rsid w:val="009B17DE"/>
    <w:rsid w:val="009B66B3"/>
    <w:rsid w:val="009B7D11"/>
    <w:rsid w:val="009D2825"/>
    <w:rsid w:val="009D4A2D"/>
    <w:rsid w:val="009E7926"/>
    <w:rsid w:val="009F6922"/>
    <w:rsid w:val="009F79D3"/>
    <w:rsid w:val="00A0054C"/>
    <w:rsid w:val="00A1648F"/>
    <w:rsid w:val="00A172D5"/>
    <w:rsid w:val="00A267E8"/>
    <w:rsid w:val="00A26FE7"/>
    <w:rsid w:val="00A32E46"/>
    <w:rsid w:val="00A34F54"/>
    <w:rsid w:val="00A35DAE"/>
    <w:rsid w:val="00A406AE"/>
    <w:rsid w:val="00A44FDD"/>
    <w:rsid w:val="00A47DC9"/>
    <w:rsid w:val="00A51171"/>
    <w:rsid w:val="00A54924"/>
    <w:rsid w:val="00A572D5"/>
    <w:rsid w:val="00A6194C"/>
    <w:rsid w:val="00A61F03"/>
    <w:rsid w:val="00A64ACC"/>
    <w:rsid w:val="00A66523"/>
    <w:rsid w:val="00A676C2"/>
    <w:rsid w:val="00A712F9"/>
    <w:rsid w:val="00A82F85"/>
    <w:rsid w:val="00A86C7C"/>
    <w:rsid w:val="00A86F90"/>
    <w:rsid w:val="00A948E9"/>
    <w:rsid w:val="00A94BBD"/>
    <w:rsid w:val="00A9760B"/>
    <w:rsid w:val="00A97B18"/>
    <w:rsid w:val="00AA38C9"/>
    <w:rsid w:val="00AA3B29"/>
    <w:rsid w:val="00AA5359"/>
    <w:rsid w:val="00AD307B"/>
    <w:rsid w:val="00AD40E2"/>
    <w:rsid w:val="00AE68F5"/>
    <w:rsid w:val="00AE7A7C"/>
    <w:rsid w:val="00AF496D"/>
    <w:rsid w:val="00B0079F"/>
    <w:rsid w:val="00B01EA8"/>
    <w:rsid w:val="00B1336D"/>
    <w:rsid w:val="00B168F4"/>
    <w:rsid w:val="00B16A26"/>
    <w:rsid w:val="00B16D00"/>
    <w:rsid w:val="00B2406B"/>
    <w:rsid w:val="00B25017"/>
    <w:rsid w:val="00B2746C"/>
    <w:rsid w:val="00B30176"/>
    <w:rsid w:val="00B3062C"/>
    <w:rsid w:val="00B30B74"/>
    <w:rsid w:val="00B33C81"/>
    <w:rsid w:val="00B34596"/>
    <w:rsid w:val="00B42DD7"/>
    <w:rsid w:val="00B431E9"/>
    <w:rsid w:val="00B457CC"/>
    <w:rsid w:val="00B506AF"/>
    <w:rsid w:val="00B535AE"/>
    <w:rsid w:val="00B60790"/>
    <w:rsid w:val="00B61B66"/>
    <w:rsid w:val="00B65F34"/>
    <w:rsid w:val="00B75263"/>
    <w:rsid w:val="00B773C5"/>
    <w:rsid w:val="00B77432"/>
    <w:rsid w:val="00B82C68"/>
    <w:rsid w:val="00B856F5"/>
    <w:rsid w:val="00B86F01"/>
    <w:rsid w:val="00B91374"/>
    <w:rsid w:val="00B91B8A"/>
    <w:rsid w:val="00B94790"/>
    <w:rsid w:val="00BA117A"/>
    <w:rsid w:val="00BB1A02"/>
    <w:rsid w:val="00BC15A9"/>
    <w:rsid w:val="00BE0B5F"/>
    <w:rsid w:val="00BE1103"/>
    <w:rsid w:val="00BE6924"/>
    <w:rsid w:val="00BF2220"/>
    <w:rsid w:val="00BF4F6B"/>
    <w:rsid w:val="00BF634F"/>
    <w:rsid w:val="00BF6B11"/>
    <w:rsid w:val="00C00E61"/>
    <w:rsid w:val="00C02E9B"/>
    <w:rsid w:val="00C1034C"/>
    <w:rsid w:val="00C14143"/>
    <w:rsid w:val="00C14A09"/>
    <w:rsid w:val="00C17058"/>
    <w:rsid w:val="00C2194B"/>
    <w:rsid w:val="00C222DC"/>
    <w:rsid w:val="00C24C54"/>
    <w:rsid w:val="00C27DBD"/>
    <w:rsid w:val="00C3479C"/>
    <w:rsid w:val="00C364B9"/>
    <w:rsid w:val="00C4480E"/>
    <w:rsid w:val="00C453E9"/>
    <w:rsid w:val="00C50E36"/>
    <w:rsid w:val="00C550B6"/>
    <w:rsid w:val="00C60597"/>
    <w:rsid w:val="00C61005"/>
    <w:rsid w:val="00C61EEE"/>
    <w:rsid w:val="00C70CE0"/>
    <w:rsid w:val="00C7159B"/>
    <w:rsid w:val="00C71903"/>
    <w:rsid w:val="00C745CD"/>
    <w:rsid w:val="00C75B8D"/>
    <w:rsid w:val="00C80752"/>
    <w:rsid w:val="00C8579A"/>
    <w:rsid w:val="00C8613D"/>
    <w:rsid w:val="00CA51A3"/>
    <w:rsid w:val="00CB1D00"/>
    <w:rsid w:val="00CB6D69"/>
    <w:rsid w:val="00CC0260"/>
    <w:rsid w:val="00CD33E6"/>
    <w:rsid w:val="00CD74FB"/>
    <w:rsid w:val="00CE49E5"/>
    <w:rsid w:val="00CE50D9"/>
    <w:rsid w:val="00CF12D2"/>
    <w:rsid w:val="00D13D11"/>
    <w:rsid w:val="00D237B8"/>
    <w:rsid w:val="00D26409"/>
    <w:rsid w:val="00D314AE"/>
    <w:rsid w:val="00D322E9"/>
    <w:rsid w:val="00D42CAF"/>
    <w:rsid w:val="00D42CC8"/>
    <w:rsid w:val="00D46C9D"/>
    <w:rsid w:val="00D4777D"/>
    <w:rsid w:val="00D50612"/>
    <w:rsid w:val="00D5260B"/>
    <w:rsid w:val="00D56A58"/>
    <w:rsid w:val="00D624F5"/>
    <w:rsid w:val="00D62D35"/>
    <w:rsid w:val="00D65663"/>
    <w:rsid w:val="00D7238F"/>
    <w:rsid w:val="00D73121"/>
    <w:rsid w:val="00D73978"/>
    <w:rsid w:val="00D753D6"/>
    <w:rsid w:val="00D778D8"/>
    <w:rsid w:val="00D81253"/>
    <w:rsid w:val="00D970B5"/>
    <w:rsid w:val="00D97C49"/>
    <w:rsid w:val="00DA21BD"/>
    <w:rsid w:val="00DA4FF3"/>
    <w:rsid w:val="00DA50DC"/>
    <w:rsid w:val="00DA641A"/>
    <w:rsid w:val="00DB1A9A"/>
    <w:rsid w:val="00DB3B91"/>
    <w:rsid w:val="00DB4244"/>
    <w:rsid w:val="00DB5E1B"/>
    <w:rsid w:val="00DB620E"/>
    <w:rsid w:val="00DB75B4"/>
    <w:rsid w:val="00DD0690"/>
    <w:rsid w:val="00DD55EE"/>
    <w:rsid w:val="00DD751A"/>
    <w:rsid w:val="00DD7BA7"/>
    <w:rsid w:val="00DE155B"/>
    <w:rsid w:val="00DE4EE9"/>
    <w:rsid w:val="00DE5AD6"/>
    <w:rsid w:val="00DE64E2"/>
    <w:rsid w:val="00DF1337"/>
    <w:rsid w:val="00DF79E7"/>
    <w:rsid w:val="00DF7B2A"/>
    <w:rsid w:val="00E044EE"/>
    <w:rsid w:val="00E055E6"/>
    <w:rsid w:val="00E176DA"/>
    <w:rsid w:val="00E24C63"/>
    <w:rsid w:val="00E277F0"/>
    <w:rsid w:val="00E32414"/>
    <w:rsid w:val="00E34BC7"/>
    <w:rsid w:val="00E4053B"/>
    <w:rsid w:val="00E53B08"/>
    <w:rsid w:val="00E54C08"/>
    <w:rsid w:val="00E55A67"/>
    <w:rsid w:val="00E56ED4"/>
    <w:rsid w:val="00E61199"/>
    <w:rsid w:val="00E614E5"/>
    <w:rsid w:val="00E63419"/>
    <w:rsid w:val="00E63623"/>
    <w:rsid w:val="00E638A7"/>
    <w:rsid w:val="00E6455A"/>
    <w:rsid w:val="00E651DF"/>
    <w:rsid w:val="00E72A2A"/>
    <w:rsid w:val="00E81B41"/>
    <w:rsid w:val="00E83DEB"/>
    <w:rsid w:val="00E85242"/>
    <w:rsid w:val="00EA492A"/>
    <w:rsid w:val="00EB0C78"/>
    <w:rsid w:val="00EB2499"/>
    <w:rsid w:val="00ED1429"/>
    <w:rsid w:val="00ED2DFC"/>
    <w:rsid w:val="00ED4CEC"/>
    <w:rsid w:val="00EF072C"/>
    <w:rsid w:val="00EF07FA"/>
    <w:rsid w:val="00EF7582"/>
    <w:rsid w:val="00F048F3"/>
    <w:rsid w:val="00F135A0"/>
    <w:rsid w:val="00F14D90"/>
    <w:rsid w:val="00F15312"/>
    <w:rsid w:val="00F212D9"/>
    <w:rsid w:val="00F25C06"/>
    <w:rsid w:val="00F333A3"/>
    <w:rsid w:val="00F344B8"/>
    <w:rsid w:val="00F35253"/>
    <w:rsid w:val="00F35BF2"/>
    <w:rsid w:val="00F40B86"/>
    <w:rsid w:val="00F5141C"/>
    <w:rsid w:val="00F608CB"/>
    <w:rsid w:val="00F65ABB"/>
    <w:rsid w:val="00F717BD"/>
    <w:rsid w:val="00F77019"/>
    <w:rsid w:val="00F8292A"/>
    <w:rsid w:val="00F858F2"/>
    <w:rsid w:val="00F87B07"/>
    <w:rsid w:val="00F95667"/>
    <w:rsid w:val="00F96158"/>
    <w:rsid w:val="00FA1365"/>
    <w:rsid w:val="00FA6BEB"/>
    <w:rsid w:val="00FB2834"/>
    <w:rsid w:val="00FB53D4"/>
    <w:rsid w:val="00FC334C"/>
    <w:rsid w:val="00FD2C2D"/>
    <w:rsid w:val="00FD3940"/>
    <w:rsid w:val="00FD4DB5"/>
    <w:rsid w:val="00FE125A"/>
    <w:rsid w:val="00FE19B2"/>
    <w:rsid w:val="00FE7B90"/>
    <w:rsid w:val="00FF41B6"/>
    <w:rsid w:val="00FF5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603BAC"/>
  <w15:docId w15:val="{AEF7532B-3EDA-4D3B-A5A0-371F0E197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8E9"/>
    <w:rPr>
      <w:color w:val="70AD47"/>
      <w:sz w:val="24"/>
      <w:szCs w:val="24"/>
    </w:rPr>
  </w:style>
  <w:style w:type="paragraph" w:styleId="2">
    <w:name w:val="heading 2"/>
    <w:basedOn w:val="a"/>
    <w:link w:val="20"/>
    <w:uiPriority w:val="9"/>
    <w:qFormat/>
    <w:rsid w:val="000C1025"/>
    <w:pPr>
      <w:spacing w:before="100" w:beforeAutospacing="1" w:after="100" w:afterAutospacing="1"/>
      <w:outlineLvl w:val="1"/>
    </w:pPr>
    <w:rPr>
      <w:b/>
      <w:bCs/>
      <w:color w:val="auto"/>
      <w:sz w:val="36"/>
      <w:szCs w:val="36"/>
    </w:rPr>
  </w:style>
  <w:style w:type="paragraph" w:styleId="3">
    <w:name w:val="heading 3"/>
    <w:basedOn w:val="a"/>
    <w:next w:val="a"/>
    <w:link w:val="30"/>
    <w:semiHidden/>
    <w:unhideWhenUsed/>
    <w:qFormat/>
    <w:rsid w:val="00817A9D"/>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3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5FFA"/>
    <w:pPr>
      <w:ind w:left="720"/>
      <w:contextualSpacing/>
    </w:pPr>
  </w:style>
  <w:style w:type="paragraph" w:customStyle="1" w:styleId="p2">
    <w:name w:val="p2"/>
    <w:basedOn w:val="a"/>
    <w:rsid w:val="00C550B6"/>
    <w:pPr>
      <w:spacing w:before="100" w:beforeAutospacing="1" w:after="100" w:afterAutospacing="1"/>
    </w:pPr>
    <w:rPr>
      <w:color w:val="auto"/>
    </w:rPr>
  </w:style>
  <w:style w:type="character" w:customStyle="1" w:styleId="s1">
    <w:name w:val="s1"/>
    <w:basedOn w:val="a0"/>
    <w:rsid w:val="00C550B6"/>
  </w:style>
  <w:style w:type="paragraph" w:customStyle="1" w:styleId="p4">
    <w:name w:val="p4"/>
    <w:basedOn w:val="a"/>
    <w:rsid w:val="00C550B6"/>
    <w:pPr>
      <w:spacing w:before="100" w:beforeAutospacing="1" w:after="100" w:afterAutospacing="1"/>
    </w:pPr>
    <w:rPr>
      <w:color w:val="auto"/>
    </w:rPr>
  </w:style>
  <w:style w:type="character" w:customStyle="1" w:styleId="s2">
    <w:name w:val="s2"/>
    <w:basedOn w:val="a0"/>
    <w:rsid w:val="00C550B6"/>
  </w:style>
  <w:style w:type="paragraph" w:customStyle="1" w:styleId="p3">
    <w:name w:val="p3"/>
    <w:basedOn w:val="a"/>
    <w:rsid w:val="00C550B6"/>
    <w:pPr>
      <w:spacing w:before="100" w:beforeAutospacing="1" w:after="100" w:afterAutospacing="1"/>
    </w:pPr>
    <w:rPr>
      <w:color w:val="auto"/>
    </w:rPr>
  </w:style>
  <w:style w:type="character" w:customStyle="1" w:styleId="apple-converted-space">
    <w:name w:val="apple-converted-space"/>
    <w:basedOn w:val="a0"/>
    <w:rsid w:val="00C550B6"/>
  </w:style>
  <w:style w:type="character" w:customStyle="1" w:styleId="20">
    <w:name w:val="Заголовок 2 Знак"/>
    <w:basedOn w:val="a0"/>
    <w:link w:val="2"/>
    <w:uiPriority w:val="9"/>
    <w:rsid w:val="000C1025"/>
    <w:rPr>
      <w:b/>
      <w:bCs/>
      <w:sz w:val="36"/>
      <w:szCs w:val="36"/>
    </w:rPr>
  </w:style>
  <w:style w:type="character" w:styleId="a5">
    <w:name w:val="Strong"/>
    <w:basedOn w:val="a0"/>
    <w:uiPriority w:val="22"/>
    <w:qFormat/>
    <w:rsid w:val="000C1025"/>
    <w:rPr>
      <w:b/>
      <w:bCs/>
    </w:rPr>
  </w:style>
  <w:style w:type="paragraph" w:styleId="a6">
    <w:name w:val="Normal (Web)"/>
    <w:basedOn w:val="a"/>
    <w:uiPriority w:val="99"/>
    <w:unhideWhenUsed/>
    <w:rsid w:val="000C1025"/>
    <w:pPr>
      <w:spacing w:before="100" w:beforeAutospacing="1" w:after="100" w:afterAutospacing="1"/>
    </w:pPr>
    <w:rPr>
      <w:color w:val="auto"/>
    </w:rPr>
  </w:style>
  <w:style w:type="paragraph" w:styleId="a7">
    <w:name w:val="header"/>
    <w:basedOn w:val="a"/>
    <w:link w:val="a8"/>
    <w:semiHidden/>
    <w:unhideWhenUsed/>
    <w:rsid w:val="00A61F03"/>
    <w:pPr>
      <w:tabs>
        <w:tab w:val="center" w:pos="4677"/>
        <w:tab w:val="right" w:pos="9355"/>
      </w:tabs>
    </w:pPr>
  </w:style>
  <w:style w:type="character" w:customStyle="1" w:styleId="a8">
    <w:name w:val="Верхний колонтитул Знак"/>
    <w:basedOn w:val="a0"/>
    <w:link w:val="a7"/>
    <w:semiHidden/>
    <w:rsid w:val="00A61F03"/>
    <w:rPr>
      <w:color w:val="70AD47"/>
      <w:sz w:val="24"/>
      <w:szCs w:val="24"/>
    </w:rPr>
  </w:style>
  <w:style w:type="paragraph" w:styleId="a9">
    <w:name w:val="footer"/>
    <w:basedOn w:val="a"/>
    <w:link w:val="aa"/>
    <w:semiHidden/>
    <w:unhideWhenUsed/>
    <w:rsid w:val="00A61F03"/>
    <w:pPr>
      <w:tabs>
        <w:tab w:val="center" w:pos="4677"/>
        <w:tab w:val="right" w:pos="9355"/>
      </w:tabs>
    </w:pPr>
  </w:style>
  <w:style w:type="character" w:customStyle="1" w:styleId="aa">
    <w:name w:val="Нижний колонтитул Знак"/>
    <w:basedOn w:val="a0"/>
    <w:link w:val="a9"/>
    <w:semiHidden/>
    <w:rsid w:val="00A61F03"/>
    <w:rPr>
      <w:color w:val="70AD47"/>
      <w:sz w:val="24"/>
      <w:szCs w:val="24"/>
    </w:rPr>
  </w:style>
  <w:style w:type="character" w:customStyle="1" w:styleId="30">
    <w:name w:val="Заголовок 3 Знак"/>
    <w:basedOn w:val="a0"/>
    <w:link w:val="3"/>
    <w:semiHidden/>
    <w:rsid w:val="00817A9D"/>
    <w:rPr>
      <w:rFonts w:asciiTheme="majorHAnsi" w:eastAsiaTheme="majorEastAsia" w:hAnsiTheme="majorHAnsi" w:cstheme="majorBidi"/>
      <w:color w:val="243F60" w:themeColor="accent1" w:themeShade="7F"/>
      <w:sz w:val="24"/>
      <w:szCs w:val="24"/>
    </w:rPr>
  </w:style>
  <w:style w:type="paragraph" w:styleId="HTML">
    <w:name w:val="HTML Preformatted"/>
    <w:basedOn w:val="a"/>
    <w:link w:val="HTML0"/>
    <w:unhideWhenUsed/>
    <w:rsid w:val="00B2746C"/>
    <w:rPr>
      <w:rFonts w:ascii="Consolas" w:hAnsi="Consolas" w:cs="Consolas"/>
      <w:sz w:val="20"/>
      <w:szCs w:val="20"/>
    </w:rPr>
  </w:style>
  <w:style w:type="character" w:customStyle="1" w:styleId="HTML0">
    <w:name w:val="Стандартный HTML Знак"/>
    <w:basedOn w:val="a0"/>
    <w:link w:val="HTML"/>
    <w:rsid w:val="00B2746C"/>
    <w:rPr>
      <w:rFonts w:ascii="Consolas" w:hAnsi="Consolas" w:cs="Consolas"/>
      <w:color w:val="70AD47"/>
    </w:rPr>
  </w:style>
  <w:style w:type="character" w:styleId="ab">
    <w:name w:val="Hyperlink"/>
    <w:basedOn w:val="a0"/>
    <w:unhideWhenUsed/>
    <w:rsid w:val="0062626A"/>
    <w:rPr>
      <w:color w:val="0000FF" w:themeColor="hyperlink"/>
      <w:u w:val="single"/>
    </w:rPr>
  </w:style>
  <w:style w:type="paragraph" w:styleId="ac">
    <w:name w:val="Balloon Text"/>
    <w:basedOn w:val="a"/>
    <w:link w:val="ad"/>
    <w:semiHidden/>
    <w:unhideWhenUsed/>
    <w:rsid w:val="00AA5359"/>
    <w:rPr>
      <w:rFonts w:ascii="Segoe UI" w:hAnsi="Segoe UI" w:cs="Segoe UI"/>
      <w:sz w:val="18"/>
      <w:szCs w:val="18"/>
    </w:rPr>
  </w:style>
  <w:style w:type="character" w:customStyle="1" w:styleId="ad">
    <w:name w:val="Текст выноски Знак"/>
    <w:basedOn w:val="a0"/>
    <w:link w:val="ac"/>
    <w:semiHidden/>
    <w:rsid w:val="00AA5359"/>
    <w:rPr>
      <w:rFonts w:ascii="Segoe UI" w:hAnsi="Segoe UI" w:cs="Segoe UI"/>
      <w:color w:val="70AD47"/>
      <w:sz w:val="18"/>
      <w:szCs w:val="18"/>
    </w:rPr>
  </w:style>
  <w:style w:type="table" w:customStyle="1" w:styleId="1">
    <w:name w:val="Сетка таблицы1"/>
    <w:basedOn w:val="a1"/>
    <w:rsid w:val="00A9760B"/>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253794">
      <w:bodyDiv w:val="1"/>
      <w:marLeft w:val="0"/>
      <w:marRight w:val="0"/>
      <w:marTop w:val="0"/>
      <w:marBottom w:val="0"/>
      <w:divBdr>
        <w:top w:val="none" w:sz="0" w:space="0" w:color="auto"/>
        <w:left w:val="none" w:sz="0" w:space="0" w:color="auto"/>
        <w:bottom w:val="none" w:sz="0" w:space="0" w:color="auto"/>
        <w:right w:val="none" w:sz="0" w:space="0" w:color="auto"/>
      </w:divBdr>
    </w:div>
    <w:div w:id="465510581">
      <w:bodyDiv w:val="1"/>
      <w:marLeft w:val="0"/>
      <w:marRight w:val="0"/>
      <w:marTop w:val="0"/>
      <w:marBottom w:val="0"/>
      <w:divBdr>
        <w:top w:val="none" w:sz="0" w:space="0" w:color="auto"/>
        <w:left w:val="none" w:sz="0" w:space="0" w:color="auto"/>
        <w:bottom w:val="none" w:sz="0" w:space="0" w:color="auto"/>
        <w:right w:val="none" w:sz="0" w:space="0" w:color="auto"/>
      </w:divBdr>
    </w:div>
    <w:div w:id="990137565">
      <w:bodyDiv w:val="1"/>
      <w:marLeft w:val="0"/>
      <w:marRight w:val="0"/>
      <w:marTop w:val="0"/>
      <w:marBottom w:val="0"/>
      <w:divBdr>
        <w:top w:val="none" w:sz="0" w:space="0" w:color="auto"/>
        <w:left w:val="none" w:sz="0" w:space="0" w:color="auto"/>
        <w:bottom w:val="none" w:sz="0" w:space="0" w:color="auto"/>
        <w:right w:val="none" w:sz="0" w:space="0" w:color="auto"/>
      </w:divBdr>
    </w:div>
    <w:div w:id="1122769832">
      <w:bodyDiv w:val="1"/>
      <w:marLeft w:val="0"/>
      <w:marRight w:val="0"/>
      <w:marTop w:val="0"/>
      <w:marBottom w:val="0"/>
      <w:divBdr>
        <w:top w:val="none" w:sz="0" w:space="0" w:color="auto"/>
        <w:left w:val="none" w:sz="0" w:space="0" w:color="auto"/>
        <w:bottom w:val="none" w:sz="0" w:space="0" w:color="auto"/>
        <w:right w:val="none" w:sz="0" w:space="0" w:color="auto"/>
      </w:divBdr>
    </w:div>
    <w:div w:id="1297108395">
      <w:bodyDiv w:val="1"/>
      <w:marLeft w:val="0"/>
      <w:marRight w:val="0"/>
      <w:marTop w:val="0"/>
      <w:marBottom w:val="0"/>
      <w:divBdr>
        <w:top w:val="none" w:sz="0" w:space="0" w:color="auto"/>
        <w:left w:val="none" w:sz="0" w:space="0" w:color="auto"/>
        <w:bottom w:val="none" w:sz="0" w:space="0" w:color="auto"/>
        <w:right w:val="none" w:sz="0" w:space="0" w:color="auto"/>
      </w:divBdr>
    </w:div>
    <w:div w:id="1306661394">
      <w:bodyDiv w:val="1"/>
      <w:marLeft w:val="0"/>
      <w:marRight w:val="0"/>
      <w:marTop w:val="0"/>
      <w:marBottom w:val="0"/>
      <w:divBdr>
        <w:top w:val="none" w:sz="0" w:space="0" w:color="auto"/>
        <w:left w:val="none" w:sz="0" w:space="0" w:color="auto"/>
        <w:bottom w:val="none" w:sz="0" w:space="0" w:color="auto"/>
        <w:right w:val="none" w:sz="0" w:space="0" w:color="auto"/>
      </w:divBdr>
    </w:div>
    <w:div w:id="1664317450">
      <w:bodyDiv w:val="1"/>
      <w:marLeft w:val="0"/>
      <w:marRight w:val="0"/>
      <w:marTop w:val="0"/>
      <w:marBottom w:val="0"/>
      <w:divBdr>
        <w:top w:val="none" w:sz="0" w:space="0" w:color="auto"/>
        <w:left w:val="none" w:sz="0" w:space="0" w:color="auto"/>
        <w:bottom w:val="none" w:sz="0" w:space="0" w:color="auto"/>
        <w:right w:val="none" w:sz="0" w:space="0" w:color="auto"/>
      </w:divBdr>
    </w:div>
    <w:div w:id="1822891263">
      <w:bodyDiv w:val="1"/>
      <w:marLeft w:val="0"/>
      <w:marRight w:val="0"/>
      <w:marTop w:val="0"/>
      <w:marBottom w:val="0"/>
      <w:divBdr>
        <w:top w:val="none" w:sz="0" w:space="0" w:color="auto"/>
        <w:left w:val="none" w:sz="0" w:space="0" w:color="auto"/>
        <w:bottom w:val="none" w:sz="0" w:space="0" w:color="auto"/>
        <w:right w:val="none" w:sz="0" w:space="0" w:color="auto"/>
      </w:divBdr>
    </w:div>
    <w:div w:id="201136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F6694-0076-4787-97E9-421328ABA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2725</Words>
  <Characters>15537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Инна</cp:lastModifiedBy>
  <cp:revision>18</cp:revision>
  <cp:lastPrinted>2022-11-02T09:49:00Z</cp:lastPrinted>
  <dcterms:created xsi:type="dcterms:W3CDTF">2023-03-13T07:31:00Z</dcterms:created>
  <dcterms:modified xsi:type="dcterms:W3CDTF">2023-09-28T11:44:00Z</dcterms:modified>
</cp:coreProperties>
</file>